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7AADC" w14:textId="77777777" w:rsidR="00E72323" w:rsidRDefault="00E72323" w:rsidP="00DE6A81">
      <w:pPr>
        <w:spacing w:line="276" w:lineRule="auto"/>
        <w:jc w:val="center"/>
        <w:outlineLvl w:val="1"/>
        <w:rPr>
          <w:rFonts w:ascii="Century Gothic" w:hAnsi="Century Gothic"/>
          <w:b/>
          <w:bCs/>
          <w:spacing w:val="8"/>
          <w:kern w:val="16"/>
          <w:sz w:val="22"/>
          <w:szCs w:val="22"/>
        </w:rPr>
      </w:pPr>
      <w:bookmarkStart w:id="0" w:name="_Toc124968253"/>
    </w:p>
    <w:p w14:paraId="69329ED9" w14:textId="77777777" w:rsidR="00DE6A81" w:rsidRPr="00DE6A81" w:rsidRDefault="00DE6A81" w:rsidP="00DE6A81">
      <w:pPr>
        <w:spacing w:line="276" w:lineRule="auto"/>
        <w:jc w:val="center"/>
        <w:outlineLvl w:val="1"/>
        <w:rPr>
          <w:rFonts w:ascii="Century Gothic" w:hAnsi="Century Gothic"/>
          <w:b/>
          <w:bCs/>
          <w:spacing w:val="8"/>
          <w:kern w:val="16"/>
          <w:sz w:val="22"/>
          <w:szCs w:val="22"/>
        </w:rPr>
      </w:pPr>
      <w:r w:rsidRPr="00DE6A81">
        <w:rPr>
          <w:rFonts w:ascii="Century Gothic" w:hAnsi="Century Gothic"/>
          <w:b/>
          <w:bCs/>
          <w:spacing w:val="8"/>
          <w:kern w:val="16"/>
          <w:sz w:val="22"/>
          <w:szCs w:val="22"/>
        </w:rPr>
        <w:t>TERMO DE REFERÊNCIA DE SERVIÇOS</w:t>
      </w:r>
      <w:bookmarkEnd w:id="0"/>
    </w:p>
    <w:p w14:paraId="5604DE5F" w14:textId="77777777" w:rsidR="00DE6A81" w:rsidRDefault="00DE6A81" w:rsidP="008E533F">
      <w:pPr>
        <w:spacing w:after="480" w:line="276" w:lineRule="auto"/>
        <w:jc w:val="center"/>
        <w:rPr>
          <w:rFonts w:ascii="Segoe UI Light" w:hAnsi="Segoe UI Light" w:cs="Segoe UI Light"/>
          <w:i/>
          <w:iCs/>
          <w:kern w:val="16"/>
          <w:sz w:val="22"/>
          <w:szCs w:val="22"/>
        </w:rPr>
      </w:pPr>
      <w:r w:rsidRPr="00B841A4">
        <w:rPr>
          <w:rFonts w:ascii="Segoe UI Light" w:hAnsi="Segoe UI Light" w:cs="Segoe UI Light"/>
          <w:i/>
          <w:iCs/>
          <w:kern w:val="16"/>
          <w:sz w:val="22"/>
          <w:szCs w:val="22"/>
        </w:rPr>
        <w:t>P</w:t>
      </w:r>
      <w:r>
        <w:rPr>
          <w:rFonts w:ascii="Segoe UI Light" w:hAnsi="Segoe UI Light" w:cs="Segoe UI Light"/>
          <w:i/>
          <w:iCs/>
          <w:kern w:val="16"/>
          <w:sz w:val="22"/>
          <w:szCs w:val="22"/>
        </w:rPr>
        <w:t>rocesso Administrativo</w:t>
      </w:r>
      <w:r w:rsidRPr="00B841A4">
        <w:rPr>
          <w:rFonts w:ascii="Segoe UI Light" w:hAnsi="Segoe UI Light" w:cs="Segoe UI Light"/>
          <w:i/>
          <w:iCs/>
          <w:kern w:val="16"/>
          <w:sz w:val="22"/>
          <w:szCs w:val="22"/>
        </w:rPr>
        <w:t xml:space="preserve"> nº </w:t>
      </w:r>
      <w:r w:rsidRPr="00DE6A81">
        <w:rPr>
          <w:rFonts w:cs="Calibri"/>
          <w:kern w:val="16"/>
        </w:rPr>
        <w:t>______</w:t>
      </w:r>
      <w:r w:rsidRPr="00B841A4">
        <w:rPr>
          <w:rFonts w:ascii="Segoe UI Light" w:hAnsi="Segoe UI Light" w:cs="Segoe UI Light"/>
          <w:i/>
          <w:iCs/>
          <w:kern w:val="16"/>
          <w:sz w:val="22"/>
          <w:szCs w:val="22"/>
        </w:rPr>
        <w:t>/</w:t>
      </w:r>
      <w:r w:rsidRPr="00DE6A81">
        <w:rPr>
          <w:rFonts w:cs="Calibri"/>
          <w:kern w:val="16"/>
        </w:rPr>
        <w:t>______</w:t>
      </w:r>
    </w:p>
    <w:p w14:paraId="13D3BFCD" w14:textId="0A4CE554" w:rsidR="00DE6A81" w:rsidRDefault="00DE6A81" w:rsidP="008E533F">
      <w:pPr>
        <w:spacing w:before="120" w:after="120"/>
        <w:jc w:val="both"/>
        <w:rPr>
          <w:rFonts w:ascii="Calibri" w:hAnsi="Calibri" w:cs="Calibri"/>
          <w:kern w:val="16"/>
          <w:sz w:val="22"/>
          <w:szCs w:val="22"/>
        </w:rPr>
      </w:pPr>
      <w:r>
        <w:rPr>
          <w:rFonts w:ascii="Calibri" w:hAnsi="Calibri" w:cs="Calibri"/>
          <w:kern w:val="16"/>
          <w:sz w:val="22"/>
          <w:szCs w:val="22"/>
        </w:rPr>
        <w:t>Contratação de empresa para Capacitação para 0</w:t>
      </w:r>
      <w:r w:rsidR="006A4153">
        <w:rPr>
          <w:rFonts w:ascii="Calibri" w:hAnsi="Calibri" w:cs="Calibri"/>
          <w:kern w:val="16"/>
          <w:sz w:val="22"/>
          <w:szCs w:val="22"/>
        </w:rPr>
        <w:t>2</w:t>
      </w:r>
      <w:r w:rsidR="008E533F">
        <w:rPr>
          <w:rFonts w:ascii="Calibri" w:hAnsi="Calibri" w:cs="Calibri"/>
          <w:kern w:val="16"/>
          <w:sz w:val="22"/>
          <w:szCs w:val="22"/>
        </w:rPr>
        <w:t xml:space="preserve"> (</w:t>
      </w:r>
      <w:r w:rsidR="006A4153">
        <w:rPr>
          <w:rFonts w:ascii="Calibri" w:hAnsi="Calibri" w:cs="Calibri"/>
          <w:kern w:val="16"/>
          <w:sz w:val="22"/>
          <w:szCs w:val="22"/>
        </w:rPr>
        <w:t>dois</w:t>
      </w:r>
      <w:r w:rsidR="008E533F">
        <w:rPr>
          <w:rFonts w:ascii="Calibri" w:hAnsi="Calibri" w:cs="Calibri"/>
          <w:kern w:val="16"/>
          <w:sz w:val="22"/>
          <w:szCs w:val="22"/>
        </w:rPr>
        <w:t>)</w:t>
      </w:r>
      <w:r>
        <w:rPr>
          <w:rFonts w:ascii="Calibri" w:hAnsi="Calibri" w:cs="Calibri"/>
          <w:kern w:val="16"/>
          <w:sz w:val="22"/>
          <w:szCs w:val="22"/>
        </w:rPr>
        <w:t xml:space="preserve"> servidor</w:t>
      </w:r>
      <w:r w:rsidR="006A4153">
        <w:rPr>
          <w:rFonts w:ascii="Calibri" w:hAnsi="Calibri" w:cs="Calibri"/>
          <w:kern w:val="16"/>
          <w:sz w:val="22"/>
          <w:szCs w:val="22"/>
        </w:rPr>
        <w:t>es</w:t>
      </w:r>
      <w:r>
        <w:rPr>
          <w:rFonts w:ascii="Calibri" w:hAnsi="Calibri" w:cs="Calibri"/>
          <w:kern w:val="16"/>
          <w:sz w:val="22"/>
          <w:szCs w:val="22"/>
        </w:rPr>
        <w:t xml:space="preserve"> efetivo</w:t>
      </w:r>
      <w:r w:rsidR="006A4153">
        <w:rPr>
          <w:rFonts w:ascii="Calibri" w:hAnsi="Calibri" w:cs="Calibri"/>
          <w:kern w:val="16"/>
          <w:sz w:val="22"/>
          <w:szCs w:val="22"/>
        </w:rPr>
        <w:t>s</w:t>
      </w:r>
      <w:r>
        <w:rPr>
          <w:rFonts w:ascii="Calibri" w:hAnsi="Calibri" w:cs="Calibri"/>
          <w:kern w:val="16"/>
          <w:sz w:val="22"/>
          <w:szCs w:val="22"/>
        </w:rPr>
        <w:t xml:space="preserve"> da Administração Pública, lotados na </w:t>
      </w:r>
      <w:r w:rsidR="00982719">
        <w:rPr>
          <w:rFonts w:ascii="Calibri" w:hAnsi="Calibri" w:cs="Calibri"/>
          <w:kern w:val="16"/>
          <w:sz w:val="22"/>
          <w:szCs w:val="22"/>
        </w:rPr>
        <w:t>Secretaria Municipal de Agricultura, Meio Ambiente e Recursos hídricos</w:t>
      </w:r>
      <w:r>
        <w:rPr>
          <w:rFonts w:ascii="Calibri" w:hAnsi="Calibri" w:cs="Calibri"/>
          <w:kern w:val="16"/>
          <w:sz w:val="22"/>
          <w:szCs w:val="22"/>
        </w:rPr>
        <w:t>, através do</w:t>
      </w:r>
      <w:r w:rsidR="009F4A47">
        <w:rPr>
          <w:rFonts w:ascii="Calibri" w:hAnsi="Calibri" w:cs="Calibri"/>
          <w:kern w:val="16"/>
          <w:sz w:val="22"/>
          <w:szCs w:val="22"/>
        </w:rPr>
        <w:t>s</w:t>
      </w:r>
      <w:r>
        <w:rPr>
          <w:rFonts w:ascii="Calibri" w:hAnsi="Calibri" w:cs="Calibri"/>
          <w:kern w:val="16"/>
          <w:sz w:val="22"/>
          <w:szCs w:val="22"/>
        </w:rPr>
        <w:t xml:space="preserve"> Curso</w:t>
      </w:r>
      <w:r w:rsidR="009F4A47">
        <w:rPr>
          <w:rFonts w:ascii="Calibri" w:hAnsi="Calibri" w:cs="Calibri"/>
          <w:kern w:val="16"/>
          <w:sz w:val="22"/>
          <w:szCs w:val="22"/>
        </w:rPr>
        <w:t xml:space="preserve">: </w:t>
      </w:r>
      <w:r>
        <w:rPr>
          <w:rFonts w:ascii="Calibri" w:hAnsi="Calibri" w:cs="Calibri"/>
          <w:kern w:val="16"/>
          <w:sz w:val="22"/>
          <w:szCs w:val="22"/>
        </w:rPr>
        <w:t>“</w:t>
      </w:r>
      <w:r w:rsidR="00370566">
        <w:rPr>
          <w:rFonts w:ascii="Calibri" w:hAnsi="Calibri" w:cs="Calibri"/>
          <w:kern w:val="16"/>
          <w:sz w:val="22"/>
          <w:szCs w:val="22"/>
        </w:rPr>
        <w:t>Auditoria interna + Revisão de programas de autocontrole</w:t>
      </w:r>
      <w:r w:rsidR="009F4A47">
        <w:rPr>
          <w:rFonts w:ascii="Calibri" w:hAnsi="Calibri" w:cs="Calibri"/>
          <w:kern w:val="16"/>
          <w:sz w:val="22"/>
          <w:szCs w:val="22"/>
        </w:rPr>
        <w:t>”,</w:t>
      </w:r>
      <w:r>
        <w:rPr>
          <w:rFonts w:ascii="Calibri" w:hAnsi="Calibri" w:cs="Calibri"/>
          <w:kern w:val="16"/>
          <w:sz w:val="22"/>
          <w:szCs w:val="22"/>
        </w:rPr>
        <w:t xml:space="preserve"> nos termos da tabela abaixo, conforme condições e exigências estabelecidas neste instrumento.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1461"/>
        <w:gridCol w:w="705"/>
        <w:gridCol w:w="185"/>
        <w:gridCol w:w="632"/>
        <w:gridCol w:w="479"/>
        <w:gridCol w:w="970"/>
        <w:gridCol w:w="568"/>
        <w:gridCol w:w="301"/>
        <w:gridCol w:w="1513"/>
        <w:gridCol w:w="426"/>
        <w:gridCol w:w="1502"/>
        <w:gridCol w:w="63"/>
      </w:tblGrid>
      <w:tr w:rsidR="00DE6A81" w14:paraId="52EEE882" w14:textId="77777777">
        <w:trPr>
          <w:gridAfter w:val="1"/>
          <w:wAfter w:w="63" w:type="dxa"/>
        </w:trPr>
        <w:tc>
          <w:tcPr>
            <w:tcW w:w="9401" w:type="dxa"/>
            <w:gridSpan w:val="12"/>
            <w:shd w:val="clear" w:color="auto" w:fill="0F4C81"/>
          </w:tcPr>
          <w:p w14:paraId="3D71D46B" w14:textId="77777777" w:rsidR="00DE6A81" w:rsidRDefault="00DE6A81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t>O QUE SERÁ CONTRATADO?</w:t>
            </w:r>
          </w:p>
        </w:tc>
      </w:tr>
      <w:tr w:rsidR="00DE6A81" w14:paraId="30EEF809" w14:textId="77777777">
        <w:trPr>
          <w:gridAfter w:val="1"/>
          <w:wAfter w:w="63" w:type="dxa"/>
          <w:trHeight w:val="85"/>
        </w:trPr>
        <w:tc>
          <w:tcPr>
            <w:tcW w:w="659" w:type="dxa"/>
            <w:shd w:val="clear" w:color="auto" w:fill="FFE599"/>
            <w:vAlign w:val="center"/>
          </w:tcPr>
          <w:p w14:paraId="325AA2B0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Item</w:t>
            </w:r>
          </w:p>
        </w:tc>
        <w:tc>
          <w:tcPr>
            <w:tcW w:w="2166" w:type="dxa"/>
            <w:gridSpan w:val="2"/>
            <w:shd w:val="clear" w:color="auto" w:fill="FFE599"/>
            <w:vAlign w:val="center"/>
          </w:tcPr>
          <w:p w14:paraId="5A1FFD26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Descrição</w:t>
            </w:r>
          </w:p>
        </w:tc>
        <w:tc>
          <w:tcPr>
            <w:tcW w:w="1296" w:type="dxa"/>
            <w:gridSpan w:val="3"/>
            <w:shd w:val="clear" w:color="auto" w:fill="FFE599"/>
            <w:vAlign w:val="center"/>
          </w:tcPr>
          <w:p w14:paraId="183F7206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Código</w:t>
            </w:r>
          </w:p>
        </w:tc>
        <w:tc>
          <w:tcPr>
            <w:tcW w:w="970" w:type="dxa"/>
            <w:shd w:val="clear" w:color="auto" w:fill="FFE599"/>
            <w:vAlign w:val="center"/>
          </w:tcPr>
          <w:p w14:paraId="55061424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b/>
                <w:bCs/>
                <w:kern w:val="16"/>
              </w:rPr>
            </w:pPr>
            <w:proofErr w:type="spellStart"/>
            <w:r>
              <w:rPr>
                <w:rFonts w:cs="Calibri"/>
                <w:b/>
                <w:bCs/>
                <w:kern w:val="16"/>
              </w:rPr>
              <w:t>Und</w:t>
            </w:r>
            <w:proofErr w:type="spellEnd"/>
          </w:p>
        </w:tc>
        <w:tc>
          <w:tcPr>
            <w:tcW w:w="869" w:type="dxa"/>
            <w:gridSpan w:val="2"/>
            <w:shd w:val="clear" w:color="auto" w:fill="FFE599"/>
            <w:vAlign w:val="center"/>
          </w:tcPr>
          <w:p w14:paraId="653F7940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Qtd</w:t>
            </w:r>
          </w:p>
        </w:tc>
        <w:tc>
          <w:tcPr>
            <w:tcW w:w="1513" w:type="dxa"/>
            <w:shd w:val="clear" w:color="auto" w:fill="FFE599"/>
            <w:vAlign w:val="center"/>
          </w:tcPr>
          <w:p w14:paraId="4F1B73BA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Valor Unitário</w:t>
            </w:r>
            <w:r>
              <w:rPr>
                <w:rFonts w:cs="Calibri"/>
                <w:b/>
                <w:bCs/>
                <w:kern w:val="16"/>
              </w:rPr>
              <w:br/>
              <w:t>Estimado</w:t>
            </w:r>
            <w:r>
              <w:rPr>
                <w:rFonts w:cs="Calibri"/>
                <w:kern w:val="16"/>
              </w:rPr>
              <w:t>**</w:t>
            </w:r>
          </w:p>
        </w:tc>
        <w:tc>
          <w:tcPr>
            <w:tcW w:w="1928" w:type="dxa"/>
            <w:gridSpan w:val="2"/>
            <w:shd w:val="clear" w:color="auto" w:fill="FFE599"/>
            <w:vAlign w:val="center"/>
          </w:tcPr>
          <w:p w14:paraId="6B337A7D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Total**</w:t>
            </w:r>
          </w:p>
        </w:tc>
      </w:tr>
      <w:tr w:rsidR="00DE6A81" w14:paraId="0900F351" w14:textId="77777777">
        <w:trPr>
          <w:gridAfter w:val="1"/>
          <w:wAfter w:w="63" w:type="dxa"/>
          <w:trHeight w:val="82"/>
        </w:trPr>
        <w:tc>
          <w:tcPr>
            <w:tcW w:w="659" w:type="dxa"/>
            <w:shd w:val="clear" w:color="auto" w:fill="auto"/>
            <w:vAlign w:val="center"/>
          </w:tcPr>
          <w:p w14:paraId="5AAE3707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1</w:t>
            </w:r>
          </w:p>
        </w:tc>
        <w:tc>
          <w:tcPr>
            <w:tcW w:w="2166" w:type="dxa"/>
            <w:gridSpan w:val="2"/>
            <w:shd w:val="clear" w:color="auto" w:fill="auto"/>
            <w:vAlign w:val="bottom"/>
          </w:tcPr>
          <w:p w14:paraId="6881E580" w14:textId="7717F962" w:rsidR="00DE6A81" w:rsidRPr="00370566" w:rsidRDefault="00DE6A81">
            <w:pPr>
              <w:spacing w:before="80" w:after="80" w:line="276" w:lineRule="auto"/>
              <w:jc w:val="center"/>
              <w:rPr>
                <w:kern w:val="16"/>
              </w:rPr>
            </w:pPr>
            <w:r w:rsidRPr="00370566">
              <w:rPr>
                <w:kern w:val="16"/>
              </w:rPr>
              <w:t>Curso “</w:t>
            </w:r>
            <w:r w:rsidR="00370566" w:rsidRPr="00370566">
              <w:rPr>
                <w:kern w:val="16"/>
              </w:rPr>
              <w:t>Auditoria interna + Revisão de programas de autocontrole</w:t>
            </w:r>
            <w:r w:rsidRPr="00370566">
              <w:rPr>
                <w:kern w:val="16"/>
              </w:rPr>
              <w:t>”</w:t>
            </w:r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14:paraId="5A4E5729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A729CCF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</w:p>
        </w:tc>
        <w:tc>
          <w:tcPr>
            <w:tcW w:w="869" w:type="dxa"/>
            <w:gridSpan w:val="2"/>
            <w:shd w:val="clear" w:color="auto" w:fill="auto"/>
            <w:vAlign w:val="center"/>
          </w:tcPr>
          <w:p w14:paraId="69F66DAA" w14:textId="6C9AFD89" w:rsidR="00DE6A81" w:rsidRDefault="00DE6A81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>0</w:t>
            </w:r>
            <w:r w:rsidR="000C7F34">
              <w:rPr>
                <w:rFonts w:cs="Calibri"/>
                <w:kern w:val="16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2DDA0300" w14:textId="03B805ED" w:rsidR="00DE6A81" w:rsidRPr="00982719" w:rsidRDefault="00982719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 w:rsidRPr="00982719">
              <w:rPr>
                <w:rFonts w:cs="Calibri"/>
                <w:kern w:val="16"/>
              </w:rPr>
              <w:t>R$ R$</w:t>
            </w:r>
            <w:r w:rsidR="001B5756">
              <w:rPr>
                <w:rFonts w:cs="Calibri"/>
                <w:kern w:val="16"/>
              </w:rPr>
              <w:t>1350</w:t>
            </w:r>
            <w:r w:rsidRPr="00982719">
              <w:rPr>
                <w:rFonts w:cs="Calibri"/>
                <w:kern w:val="16"/>
              </w:rPr>
              <w:t>,00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14:paraId="1FB1F496" w14:textId="30176211" w:rsidR="00DE6A81" w:rsidRPr="00982719" w:rsidRDefault="00982719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 w:rsidRPr="00982719">
              <w:rPr>
                <w:rFonts w:cs="Calibri"/>
                <w:kern w:val="16"/>
              </w:rPr>
              <w:t>R$ R$</w:t>
            </w:r>
            <w:r w:rsidR="000C7F34">
              <w:rPr>
                <w:rFonts w:cs="Calibri"/>
                <w:kern w:val="16"/>
              </w:rPr>
              <w:t>2700</w:t>
            </w:r>
            <w:r w:rsidRPr="00982719">
              <w:rPr>
                <w:rFonts w:cs="Calibri"/>
                <w:kern w:val="16"/>
              </w:rPr>
              <w:t>,00</w:t>
            </w:r>
          </w:p>
        </w:tc>
      </w:tr>
      <w:tr w:rsidR="00DE6A81" w14:paraId="124A7FAE" w14:textId="77777777" w:rsidTr="00582D71">
        <w:trPr>
          <w:gridBefore w:val="7"/>
          <w:gridAfter w:val="1"/>
          <w:wBefore w:w="5091" w:type="dxa"/>
          <w:wAfter w:w="63" w:type="dxa"/>
          <w:trHeight w:val="82"/>
        </w:trPr>
        <w:tc>
          <w:tcPr>
            <w:tcW w:w="2808" w:type="dxa"/>
            <w:gridSpan w:val="4"/>
            <w:shd w:val="clear" w:color="auto" w:fill="FFE599"/>
            <w:vAlign w:val="center"/>
          </w:tcPr>
          <w:p w14:paraId="04830F38" w14:textId="77777777" w:rsidR="00DE6A81" w:rsidRDefault="00DE6A81">
            <w:pPr>
              <w:spacing w:before="80" w:after="80" w:line="276" w:lineRule="auto"/>
              <w:jc w:val="right"/>
              <w:rPr>
                <w:rFonts w:cs="Calibri"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VALOR TOTAL ESTIMADO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2EB91F0" w14:textId="71275846" w:rsidR="00DE6A81" w:rsidRDefault="00DE6A81">
            <w:pPr>
              <w:spacing w:before="80" w:after="80" w:line="276" w:lineRule="auto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 xml:space="preserve">R$ </w:t>
            </w:r>
            <w:r w:rsidR="00982719" w:rsidRPr="00982719">
              <w:rPr>
                <w:rFonts w:cs="Calibri"/>
                <w:b/>
                <w:bCs/>
                <w:kern w:val="16"/>
              </w:rPr>
              <w:t>R$</w:t>
            </w:r>
            <w:r w:rsidR="000C7F34">
              <w:rPr>
                <w:rFonts w:cs="Calibri"/>
                <w:b/>
                <w:bCs/>
                <w:kern w:val="16"/>
              </w:rPr>
              <w:t>270</w:t>
            </w:r>
            <w:r w:rsidR="00982719" w:rsidRPr="00982719">
              <w:rPr>
                <w:rFonts w:cs="Calibri"/>
                <w:b/>
                <w:bCs/>
                <w:kern w:val="16"/>
              </w:rPr>
              <w:t>0,00</w:t>
            </w:r>
          </w:p>
        </w:tc>
      </w:tr>
      <w:tr w:rsidR="00DE6A81" w14:paraId="55A2C4F7" w14:textId="77777777">
        <w:trPr>
          <w:gridAfter w:val="1"/>
          <w:wAfter w:w="63" w:type="dxa"/>
          <w:trHeight w:val="218"/>
        </w:trPr>
        <w:tc>
          <w:tcPr>
            <w:tcW w:w="9401" w:type="dxa"/>
            <w:gridSpan w:val="12"/>
            <w:tcBorders>
              <w:top w:val="single" w:sz="4" w:space="0" w:color="auto"/>
            </w:tcBorders>
            <w:shd w:val="clear" w:color="auto" w:fill="0F4C81"/>
            <w:vAlign w:val="center"/>
          </w:tcPr>
          <w:p w14:paraId="4F10E15E" w14:textId="77777777" w:rsidR="00DE6A81" w:rsidRDefault="00DE6A81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t>FUNDAMENTAÇÃO DA CONTRATAÇÃO</w:t>
            </w:r>
          </w:p>
        </w:tc>
      </w:tr>
      <w:tr w:rsidR="00DE6A81" w:rsidRPr="00F67356" w14:paraId="1CEA8A54" w14:textId="77777777">
        <w:trPr>
          <w:gridAfter w:val="1"/>
          <w:wAfter w:w="63" w:type="dxa"/>
          <w:trHeight w:val="218"/>
        </w:trPr>
        <w:tc>
          <w:tcPr>
            <w:tcW w:w="212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06B0E32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bCs/>
                <w:smallCaps/>
                <w:color w:val="FFFFFF"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bCs/>
                <w:smallCaps/>
                <w:spacing w:val="12"/>
                <w:kern w:val="16"/>
              </w:rPr>
              <w:t xml:space="preserve">Qual o motivo da </w:t>
            </w:r>
            <w:r>
              <w:rPr>
                <w:rFonts w:ascii="Segoe UI" w:hAnsi="Segoe UI" w:cs="Segoe UI"/>
                <w:b/>
                <w:bCs/>
                <w:smallCaps/>
                <w:spacing w:val="12"/>
                <w:kern w:val="16"/>
              </w:rPr>
              <w:br/>
              <w:t>contratação?</w:t>
            </w:r>
          </w:p>
        </w:tc>
        <w:tc>
          <w:tcPr>
            <w:tcW w:w="7281" w:type="dxa"/>
            <w:gridSpan w:val="10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60C8589" w14:textId="55E835B1" w:rsidR="00DE6A81" w:rsidRPr="00370566" w:rsidRDefault="00370566" w:rsidP="00370566">
            <w:pPr>
              <w:spacing w:line="360" w:lineRule="auto"/>
              <w:ind w:right="280"/>
              <w:jc w:val="both"/>
            </w:pPr>
            <w:r w:rsidRPr="00370566">
              <w:t xml:space="preserve">Capacitação para </w:t>
            </w:r>
            <w:r w:rsidR="000C7F34">
              <w:t>02</w:t>
            </w:r>
            <w:r w:rsidRPr="00370566">
              <w:t xml:space="preserve"> servidor</w:t>
            </w:r>
            <w:r w:rsidR="000C7F34">
              <w:t>es</w:t>
            </w:r>
            <w:r w:rsidRPr="00370566">
              <w:t xml:space="preserve"> efetivo</w:t>
            </w:r>
            <w:r w:rsidR="000C7F34">
              <w:t>s</w:t>
            </w:r>
            <w:r w:rsidRPr="00370566">
              <w:t xml:space="preserve"> da Administração Pública, lotado na Secretaria Municipal de Agricultura, Meio Ambiente e Recursos Hídricos para a elaboração de especificações técnicas, inconformidades e reações corretivas e recebimentos de insumos e amostras</w:t>
            </w:r>
            <w:r w:rsidR="00DE6A81" w:rsidRPr="00370566">
              <w:rPr>
                <w:kern w:val="16"/>
              </w:rPr>
              <w:t>, através do Curso: “</w:t>
            </w:r>
            <w:r w:rsidRPr="00370566">
              <w:rPr>
                <w:kern w:val="16"/>
              </w:rPr>
              <w:t>Auditoria interna + Revisão dos programas de autocontrole</w:t>
            </w:r>
            <w:r w:rsidR="00DE6A81" w:rsidRPr="00370566">
              <w:rPr>
                <w:kern w:val="16"/>
              </w:rPr>
              <w:t xml:space="preserve">, a ser realizado nos dias </w:t>
            </w:r>
            <w:r w:rsidRPr="00370566">
              <w:rPr>
                <w:kern w:val="16"/>
              </w:rPr>
              <w:t>07 e 08</w:t>
            </w:r>
            <w:r w:rsidR="00982719" w:rsidRPr="00370566">
              <w:rPr>
                <w:kern w:val="16"/>
              </w:rPr>
              <w:t xml:space="preserve"> de </w:t>
            </w:r>
            <w:r w:rsidRPr="00370566">
              <w:rPr>
                <w:kern w:val="16"/>
              </w:rPr>
              <w:t>junho</w:t>
            </w:r>
            <w:r w:rsidR="00982719" w:rsidRPr="00370566">
              <w:rPr>
                <w:kern w:val="16"/>
              </w:rPr>
              <w:t xml:space="preserve"> de 2024</w:t>
            </w:r>
            <w:r w:rsidR="00DE6A81" w:rsidRPr="00370566">
              <w:rPr>
                <w:kern w:val="16"/>
              </w:rPr>
              <w:t xml:space="preserve">. </w:t>
            </w:r>
            <w:r w:rsidR="008E533F" w:rsidRPr="00370566">
              <w:rPr>
                <w:kern w:val="16"/>
              </w:rPr>
              <w:t>Reforça a importância da capacitação de 0</w:t>
            </w:r>
            <w:r w:rsidR="000C7F34">
              <w:rPr>
                <w:kern w:val="16"/>
              </w:rPr>
              <w:t>2</w:t>
            </w:r>
            <w:r w:rsidR="008E533F" w:rsidRPr="00370566">
              <w:rPr>
                <w:kern w:val="16"/>
              </w:rPr>
              <w:t xml:space="preserve"> (</w:t>
            </w:r>
            <w:r w:rsidR="000C7F34">
              <w:rPr>
                <w:kern w:val="16"/>
              </w:rPr>
              <w:t>dois</w:t>
            </w:r>
            <w:r w:rsidR="008E533F" w:rsidRPr="00370566">
              <w:rPr>
                <w:kern w:val="16"/>
              </w:rPr>
              <w:t xml:space="preserve">) servidores pois, </w:t>
            </w:r>
            <w:r w:rsidR="00982719" w:rsidRPr="00370566">
              <w:rPr>
                <w:kern w:val="16"/>
              </w:rPr>
              <w:t xml:space="preserve">o </w:t>
            </w:r>
            <w:r w:rsidR="000C7F34">
              <w:rPr>
                <w:kern w:val="16"/>
              </w:rPr>
              <w:t>ambos</w:t>
            </w:r>
            <w:r w:rsidR="00982719" w:rsidRPr="00370566">
              <w:rPr>
                <w:kern w:val="16"/>
              </w:rPr>
              <w:t xml:space="preserve"> s</w:t>
            </w:r>
            <w:r w:rsidR="000C7F34">
              <w:rPr>
                <w:kern w:val="16"/>
              </w:rPr>
              <w:t>ão</w:t>
            </w:r>
            <w:r w:rsidR="00982719" w:rsidRPr="00370566">
              <w:rPr>
                <w:kern w:val="16"/>
              </w:rPr>
              <w:t xml:space="preserve"> </w:t>
            </w:r>
            <w:r w:rsidRPr="00370566">
              <w:rPr>
                <w:kern w:val="16"/>
              </w:rPr>
              <w:t>responsáve</w:t>
            </w:r>
            <w:r w:rsidR="000C7F34">
              <w:rPr>
                <w:kern w:val="16"/>
              </w:rPr>
              <w:t>is</w:t>
            </w:r>
            <w:r w:rsidRPr="00370566">
              <w:rPr>
                <w:kern w:val="16"/>
              </w:rPr>
              <w:t xml:space="preserve"> pela execução do SIM-POA (Serviço de Inspeção Municipal de produtos de origem animal)</w:t>
            </w:r>
          </w:p>
          <w:p w14:paraId="296B856E" w14:textId="77777777" w:rsidR="00C73CE5" w:rsidRPr="00370566" w:rsidRDefault="00C73CE5" w:rsidP="00C73CE5">
            <w:pPr>
              <w:spacing w:after="80" w:line="276" w:lineRule="auto"/>
              <w:ind w:left="360"/>
              <w:jc w:val="both"/>
              <w:rPr>
                <w:rFonts w:asciiTheme="minorHAnsi" w:hAnsiTheme="minorHAnsi" w:cstheme="minorHAnsi"/>
                <w:color w:val="FFFFFF"/>
                <w:kern w:val="16"/>
                <w:sz w:val="24"/>
                <w:szCs w:val="24"/>
              </w:rPr>
            </w:pPr>
          </w:p>
        </w:tc>
      </w:tr>
      <w:tr w:rsidR="00DE6A81" w14:paraId="0AA4AE62" w14:textId="77777777">
        <w:trPr>
          <w:gridAfter w:val="1"/>
          <w:wAfter w:w="63" w:type="dxa"/>
          <w:trHeight w:val="218"/>
        </w:trPr>
        <w:tc>
          <w:tcPr>
            <w:tcW w:w="9401" w:type="dxa"/>
            <w:gridSpan w:val="12"/>
            <w:tcBorders>
              <w:top w:val="single" w:sz="4" w:space="0" w:color="auto"/>
            </w:tcBorders>
            <w:shd w:val="clear" w:color="auto" w:fill="0F4C81"/>
            <w:vAlign w:val="center"/>
          </w:tcPr>
          <w:p w14:paraId="6CC98949" w14:textId="77777777" w:rsidR="00DE6A81" w:rsidRDefault="00DE6A81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t>DESCRIÇÃO DA SOLUÇÃO COMO UM TODO</w:t>
            </w:r>
          </w:p>
        </w:tc>
      </w:tr>
      <w:tr w:rsidR="00DE6A81" w14:paraId="46EF414F" w14:textId="77777777">
        <w:trPr>
          <w:gridAfter w:val="1"/>
          <w:wAfter w:w="63" w:type="dxa"/>
          <w:trHeight w:val="218"/>
        </w:trPr>
        <w:tc>
          <w:tcPr>
            <w:tcW w:w="212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AC298A0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bCs/>
                <w:smallCaps/>
                <w:color w:val="FFFFFF"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bCs/>
                <w:smallCaps/>
                <w:spacing w:val="12"/>
                <w:kern w:val="16"/>
              </w:rPr>
              <w:t>Qual o a melhor solução?</w:t>
            </w:r>
          </w:p>
        </w:tc>
        <w:tc>
          <w:tcPr>
            <w:tcW w:w="7281" w:type="dxa"/>
            <w:gridSpan w:val="10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CAB3C0D" w14:textId="77777777" w:rsidR="00896AA7" w:rsidRDefault="008D5826" w:rsidP="00896AA7">
            <w:pPr>
              <w:spacing w:before="80" w:after="80" w:line="276" w:lineRule="auto"/>
              <w:jc w:val="both"/>
              <w:rPr>
                <w:rFonts w:ascii="Calibri" w:hAnsi="Calibri" w:cs="Calibri"/>
                <w:kern w:val="16"/>
                <w:sz w:val="18"/>
                <w:szCs w:val="18"/>
              </w:rPr>
            </w:pPr>
            <w:r w:rsidRPr="00C03767">
              <w:rPr>
                <w:rFonts w:ascii="Calibri" w:hAnsi="Calibri" w:cs="Calibri"/>
                <w:kern w:val="16"/>
                <w:sz w:val="18"/>
                <w:szCs w:val="18"/>
              </w:rPr>
              <w:t>A contratação pretendida deve ser de acordo com exposto abaixo:</w:t>
            </w:r>
          </w:p>
          <w:p w14:paraId="57E8063B" w14:textId="1DCEAC0D" w:rsidR="00E01A06" w:rsidRPr="00896AA7" w:rsidRDefault="00E01A06" w:rsidP="00896AA7">
            <w:pPr>
              <w:spacing w:before="80" w:after="80" w:line="276" w:lineRule="auto"/>
              <w:jc w:val="both"/>
              <w:rPr>
                <w:rFonts w:ascii="Calibri" w:hAnsi="Calibri" w:cs="Calibri"/>
                <w:kern w:val="16"/>
                <w:sz w:val="18"/>
                <w:szCs w:val="18"/>
              </w:rPr>
            </w:pPr>
            <w:r w:rsidRPr="00D812B2">
              <w:rPr>
                <w:color w:val="000000"/>
                <w:sz w:val="18"/>
                <w:szCs w:val="18"/>
              </w:rPr>
              <w:t>CURSO</w:t>
            </w:r>
            <w:r w:rsidR="00C03767" w:rsidRPr="00D812B2">
              <w:rPr>
                <w:color w:val="000000"/>
                <w:sz w:val="18"/>
                <w:szCs w:val="18"/>
              </w:rPr>
              <w:t xml:space="preserve"> 01</w:t>
            </w:r>
            <w:r w:rsidRPr="00D812B2">
              <w:rPr>
                <w:color w:val="000000"/>
                <w:sz w:val="18"/>
                <w:szCs w:val="18"/>
              </w:rPr>
              <w:t xml:space="preserve">: </w:t>
            </w:r>
            <w:r w:rsidR="00370566">
              <w:rPr>
                <w:b/>
                <w:bCs/>
                <w:color w:val="000000"/>
                <w:sz w:val="18"/>
                <w:szCs w:val="18"/>
              </w:rPr>
              <w:t>Auditoria interna + Revisão de programas de autocontrole</w:t>
            </w:r>
            <w:r w:rsidR="00D812B2" w:rsidRPr="00D812B2">
              <w:rPr>
                <w:color w:val="000000"/>
                <w:sz w:val="18"/>
                <w:szCs w:val="18"/>
              </w:rPr>
              <w:t xml:space="preserve"> </w:t>
            </w:r>
          </w:p>
          <w:p w14:paraId="74F3D649" w14:textId="77777777" w:rsidR="00896AA7" w:rsidRDefault="00D812B2" w:rsidP="00896AA7">
            <w:pPr>
              <w:spacing w:line="360" w:lineRule="auto"/>
              <w:ind w:right="280"/>
              <w:jc w:val="both"/>
            </w:pPr>
            <w:r w:rsidRPr="00D812B2">
              <w:rPr>
                <w:lang w:eastAsia="x-none"/>
              </w:rPr>
              <w:t>Justifica-se a escolha da empresa</w:t>
            </w:r>
            <w:r w:rsidR="00370566">
              <w:rPr>
                <w:lang w:eastAsia="x-none"/>
              </w:rPr>
              <w:t xml:space="preserve"> </w:t>
            </w:r>
            <w:r w:rsidR="00370566">
              <w:t>Gaia Consultoria e Treinamentos Ltda., CNPJ</w:t>
            </w:r>
            <w:r w:rsidR="00370566">
              <w:rPr>
                <w:b/>
              </w:rPr>
              <w:t>:</w:t>
            </w:r>
            <w:r w:rsidR="00896AA7">
              <w:rPr>
                <w:b/>
              </w:rPr>
              <w:t xml:space="preserve"> </w:t>
            </w:r>
            <w:r w:rsidR="00370566">
              <w:t>51.501.709/0001-01, se dá tendo em vista que a mesma oferece cursos com elementos  teórico e prático e professores renomados com notória especialização.</w:t>
            </w:r>
          </w:p>
          <w:p w14:paraId="5138FC6B" w14:textId="58B68219" w:rsidR="00896AA7" w:rsidRPr="00896AA7" w:rsidRDefault="00370566" w:rsidP="00896AA7">
            <w:pPr>
              <w:spacing w:line="360" w:lineRule="auto"/>
              <w:ind w:right="280"/>
              <w:jc w:val="both"/>
            </w:pPr>
            <w:r w:rsidRPr="00896AA7">
              <w:t>Com a contratação, a contratada terá como objetivo capacitar e orientar o servidor participante do curso</w:t>
            </w:r>
            <w:r w:rsidR="00221AC9" w:rsidRPr="00896AA7">
              <w:rPr>
                <w:lang w:eastAsia="x-none"/>
              </w:rPr>
              <w:t>, portanto o</w:t>
            </w:r>
            <w:r w:rsidR="000C7F34">
              <w:rPr>
                <w:lang w:eastAsia="x-none"/>
              </w:rPr>
              <w:t>s</w:t>
            </w:r>
            <w:r w:rsidR="00221AC9" w:rsidRPr="00896AA7">
              <w:rPr>
                <w:lang w:eastAsia="x-none"/>
              </w:rPr>
              <w:t xml:space="preserve"> servidor</w:t>
            </w:r>
            <w:r w:rsidR="000C7F34">
              <w:rPr>
                <w:lang w:eastAsia="x-none"/>
              </w:rPr>
              <w:t>es</w:t>
            </w:r>
            <w:r w:rsidR="00221AC9" w:rsidRPr="00896AA7">
              <w:rPr>
                <w:lang w:eastAsia="x-none"/>
              </w:rPr>
              <w:t xml:space="preserve"> que passar</w:t>
            </w:r>
            <w:r w:rsidR="000C7F34">
              <w:rPr>
                <w:lang w:eastAsia="x-none"/>
              </w:rPr>
              <w:t>ão</w:t>
            </w:r>
            <w:r w:rsidR="00221AC9" w:rsidRPr="00896AA7">
              <w:rPr>
                <w:lang w:eastAsia="x-none"/>
              </w:rPr>
              <w:t xml:space="preserve"> por essa capacitação é </w:t>
            </w:r>
            <w:r w:rsidRPr="00896AA7">
              <w:rPr>
                <w:lang w:eastAsia="x-none"/>
              </w:rPr>
              <w:t>Samantha Aparecida Freitas da Silva</w:t>
            </w:r>
            <w:r w:rsidR="00896AA7" w:rsidRPr="00896AA7">
              <w:rPr>
                <w:lang w:eastAsia="x-none"/>
              </w:rPr>
              <w:t>,</w:t>
            </w:r>
            <w:r w:rsidR="00221AC9" w:rsidRPr="00896AA7">
              <w:rPr>
                <w:lang w:eastAsia="x-none"/>
              </w:rPr>
              <w:t xml:space="preserve"> matricula N°</w:t>
            </w:r>
            <w:r w:rsidR="00896AA7" w:rsidRPr="00896AA7">
              <w:t>3289151</w:t>
            </w:r>
            <w:r w:rsidR="000C7F34">
              <w:t xml:space="preserve"> e Itacir Zinn Mostardeiro, matricula</w:t>
            </w:r>
            <w:r w:rsidR="006A4153">
              <w:t xml:space="preserve"> N° </w:t>
            </w:r>
            <w:r w:rsidR="001B5756">
              <w:t>331611</w:t>
            </w:r>
          </w:p>
          <w:p w14:paraId="7B43F7C5" w14:textId="1238778E" w:rsidR="00DE6A81" w:rsidRDefault="00DE6A81" w:rsidP="00370566">
            <w:pPr>
              <w:rPr>
                <w:lang w:eastAsia="x-none"/>
              </w:rPr>
            </w:pPr>
          </w:p>
          <w:p w14:paraId="798547CF" w14:textId="77777777" w:rsidR="00221AC9" w:rsidRDefault="00221AC9" w:rsidP="00221AC9">
            <w:pPr>
              <w:rPr>
                <w:lang w:eastAsia="x-none"/>
              </w:rPr>
            </w:pPr>
          </w:p>
          <w:p w14:paraId="0920CB29" w14:textId="77777777" w:rsidR="00E424D1" w:rsidRDefault="00E424D1" w:rsidP="00221AC9">
            <w:pPr>
              <w:rPr>
                <w:lang w:eastAsia="x-none"/>
              </w:rPr>
            </w:pPr>
          </w:p>
          <w:p w14:paraId="4A1E9A38" w14:textId="77777777" w:rsidR="00E424D1" w:rsidRDefault="00E424D1" w:rsidP="00221AC9">
            <w:pPr>
              <w:rPr>
                <w:lang w:eastAsia="x-none"/>
              </w:rPr>
            </w:pPr>
          </w:p>
          <w:p w14:paraId="130F2446" w14:textId="77777777" w:rsidR="00E424D1" w:rsidRPr="00221AC9" w:rsidRDefault="00E424D1" w:rsidP="00221AC9">
            <w:pPr>
              <w:rPr>
                <w:lang w:eastAsia="x-none"/>
              </w:rPr>
            </w:pPr>
          </w:p>
        </w:tc>
      </w:tr>
      <w:tr w:rsidR="00DE6A81" w14:paraId="71751447" w14:textId="77777777">
        <w:trPr>
          <w:gridAfter w:val="1"/>
          <w:wAfter w:w="63" w:type="dxa"/>
          <w:trHeight w:val="218"/>
        </w:trPr>
        <w:tc>
          <w:tcPr>
            <w:tcW w:w="9401" w:type="dxa"/>
            <w:gridSpan w:val="12"/>
            <w:tcBorders>
              <w:top w:val="nil"/>
            </w:tcBorders>
            <w:shd w:val="clear" w:color="auto" w:fill="0F4C81"/>
            <w:vAlign w:val="center"/>
          </w:tcPr>
          <w:p w14:paraId="63A95029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lastRenderedPageBreak/>
              <w:t>NATUREZA E GARANTIA DO SERVIÇO</w:t>
            </w:r>
          </w:p>
        </w:tc>
      </w:tr>
      <w:tr w:rsidR="00DE6A81" w:rsidRPr="002151D6" w14:paraId="69FC9446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shd w:val="clear" w:color="auto" w:fill="auto"/>
            <w:vAlign w:val="center"/>
          </w:tcPr>
          <w:p w14:paraId="3397CA66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>Natureza</w:t>
            </w:r>
          </w:p>
        </w:tc>
        <w:tc>
          <w:tcPr>
            <w:tcW w:w="7281" w:type="dxa"/>
            <w:gridSpan w:val="10"/>
            <w:shd w:val="clear" w:color="auto" w:fill="auto"/>
            <w:vAlign w:val="center"/>
          </w:tcPr>
          <w:p w14:paraId="613C8664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>Serviço comum de natureza não continuada.</w:t>
            </w:r>
          </w:p>
        </w:tc>
      </w:tr>
      <w:tr w:rsidR="00DE6A81" w:rsidRPr="002151D6" w14:paraId="67E5C408" w14:textId="77777777">
        <w:trPr>
          <w:gridAfter w:val="1"/>
          <w:wAfter w:w="63" w:type="dxa"/>
          <w:trHeight w:val="844"/>
        </w:trPr>
        <w:tc>
          <w:tcPr>
            <w:tcW w:w="2120" w:type="dxa"/>
            <w:gridSpan w:val="2"/>
            <w:vMerge w:val="restart"/>
            <w:shd w:val="clear" w:color="auto" w:fill="DEEAF6"/>
            <w:vAlign w:val="center"/>
          </w:tcPr>
          <w:p w14:paraId="19D13B7E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Haverá garantia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do serviço?</w:t>
            </w:r>
          </w:p>
        </w:tc>
        <w:tc>
          <w:tcPr>
            <w:tcW w:w="7281" w:type="dxa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0AE40022" w14:textId="1DCAEEE7" w:rsidR="00DE6A81" w:rsidRDefault="00E8205D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688D78" wp14:editId="6B40535C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503555</wp:posOffset>
                      </wp:positionV>
                      <wp:extent cx="152400" cy="171450"/>
                      <wp:effectExtent l="8255" t="11430" r="10795" b="7620"/>
                      <wp:wrapNone/>
                      <wp:docPr id="920041624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7145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6EC803"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10" o:spid="_x0000_s1026" type="#_x0000_t123" style="position:absolute;margin-left:-.65pt;margin-top:39.65pt;width:12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Sim. De acordo com o estudo técnico preliminar, o contratado deverá prestar garantia pelos serviços prestados de, no mínimo, ______ meses, após a sua conclusão.</w:t>
            </w:r>
          </w:p>
        </w:tc>
      </w:tr>
      <w:tr w:rsidR="00DE6A81" w:rsidRPr="002151D6" w14:paraId="7DA341B9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749E6322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4E15B2" w14:textId="77777777" w:rsidR="00DE6A81" w:rsidRDefault="00DE6A81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Não.</w:t>
            </w:r>
          </w:p>
        </w:tc>
      </w:tr>
      <w:tr w:rsidR="00DE6A81" w14:paraId="319F73D7" w14:textId="77777777">
        <w:trPr>
          <w:gridAfter w:val="1"/>
          <w:wAfter w:w="63" w:type="dxa"/>
          <w:trHeight w:val="405"/>
        </w:trPr>
        <w:tc>
          <w:tcPr>
            <w:tcW w:w="9401" w:type="dxa"/>
            <w:gridSpan w:val="12"/>
            <w:shd w:val="clear" w:color="auto" w:fill="0F4C81"/>
            <w:vAlign w:val="center"/>
          </w:tcPr>
          <w:p w14:paraId="7B1D6458" w14:textId="77777777" w:rsidR="00DE6A81" w:rsidRDefault="00DE6A81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t>CRITÉRIOS DE SELEÇÃO</w:t>
            </w:r>
          </w:p>
        </w:tc>
      </w:tr>
      <w:tr w:rsidR="00DE6A81" w14:paraId="0D1B4E27" w14:textId="77777777">
        <w:trPr>
          <w:gridAfter w:val="1"/>
          <w:wAfter w:w="63" w:type="dxa"/>
          <w:trHeight w:val="197"/>
        </w:trPr>
        <w:tc>
          <w:tcPr>
            <w:tcW w:w="2120" w:type="dxa"/>
            <w:gridSpan w:val="2"/>
            <w:vMerge w:val="restart"/>
            <w:shd w:val="clear" w:color="auto" w:fill="FFFFFF"/>
            <w:vAlign w:val="center"/>
          </w:tcPr>
          <w:p w14:paraId="4D2BB9EC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forma 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contratação</w:t>
            </w:r>
          </w:p>
        </w:tc>
        <w:tc>
          <w:tcPr>
            <w:tcW w:w="7281" w:type="dxa"/>
            <w:gridSpan w:val="10"/>
            <w:tcBorders>
              <w:bottom w:val="nil"/>
            </w:tcBorders>
            <w:shd w:val="clear" w:color="auto" w:fill="FFFFFF"/>
            <w:vAlign w:val="center"/>
          </w:tcPr>
          <w:p w14:paraId="21888321" w14:textId="65F6BB3A" w:rsidR="00DE6A81" w:rsidRDefault="00E8205D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4082A02" wp14:editId="3AAEFB98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52705</wp:posOffset>
                      </wp:positionV>
                      <wp:extent cx="161925" cy="170815"/>
                      <wp:effectExtent l="6985" t="13335" r="12065" b="6350"/>
                      <wp:wrapNone/>
                      <wp:docPr id="67197773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0815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5F8FC9" id="AutoShape 3" o:spid="_x0000_s1026" type="#_x0000_t123" style="position:absolute;margin-left:-.75pt;margin-top:4.15pt;width:12.75pt;height:13.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</w:t>
            </w:r>
            <w:r w:rsidR="00DE6A81">
              <w:rPr>
                <w:rFonts w:cs="Calibri"/>
                <w:b/>
                <w:bCs/>
                <w:kern w:val="16"/>
              </w:rPr>
              <w:t>Inexigibilidade</w:t>
            </w:r>
            <w:r w:rsidR="00DE6A81">
              <w:rPr>
                <w:rFonts w:cs="Calibri"/>
                <w:kern w:val="16"/>
              </w:rPr>
              <w:t xml:space="preserve"> de licitação, com fundamento no art. 74,</w:t>
            </w:r>
            <w:r w:rsidR="00390607">
              <w:rPr>
                <w:rFonts w:cs="Calibri"/>
                <w:kern w:val="16"/>
              </w:rPr>
              <w:t xml:space="preserve"> III,</w:t>
            </w:r>
            <w:r w:rsidR="00DE6A81">
              <w:rPr>
                <w:rFonts w:cs="Calibri"/>
                <w:kern w:val="16"/>
              </w:rPr>
              <w:t xml:space="preserve"> </w:t>
            </w:r>
            <w:r w:rsidR="00390607" w:rsidRPr="00390607">
              <w:rPr>
                <w:rFonts w:cs="Calibri"/>
                <w:b/>
                <w:bCs/>
                <w:kern w:val="16"/>
              </w:rPr>
              <w:t>F</w:t>
            </w:r>
            <w:r w:rsidR="00DE6A81">
              <w:rPr>
                <w:rFonts w:cs="Calibri"/>
                <w:kern w:val="16"/>
              </w:rPr>
              <w:t>, da Lei Federal nº 14.133/21.</w:t>
            </w:r>
          </w:p>
        </w:tc>
      </w:tr>
      <w:tr w:rsidR="00DE6A81" w14:paraId="578DF7CD" w14:textId="77777777">
        <w:trPr>
          <w:gridAfter w:val="1"/>
          <w:wAfter w:w="63" w:type="dxa"/>
          <w:trHeight w:val="175"/>
        </w:trPr>
        <w:tc>
          <w:tcPr>
            <w:tcW w:w="2120" w:type="dxa"/>
            <w:gridSpan w:val="2"/>
            <w:vMerge/>
            <w:shd w:val="clear" w:color="auto" w:fill="FFFFFF"/>
            <w:vAlign w:val="center"/>
          </w:tcPr>
          <w:p w14:paraId="6B91D461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48D7F81" w14:textId="77777777" w:rsidR="00DE6A81" w:rsidRDefault="00DE6A81">
            <w:pPr>
              <w:spacing w:before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</w:t>
            </w:r>
            <w:r>
              <w:rPr>
                <w:rFonts w:cs="Calibri"/>
                <w:b/>
                <w:bCs/>
                <w:kern w:val="16"/>
              </w:rPr>
              <w:t>Dispensa</w:t>
            </w:r>
            <w:r>
              <w:rPr>
                <w:rFonts w:cs="Calibri"/>
                <w:kern w:val="16"/>
              </w:rPr>
              <w:t xml:space="preserve"> de licitação em razão do </w:t>
            </w:r>
            <w:r>
              <w:rPr>
                <w:rFonts w:cs="Calibri"/>
                <w:b/>
                <w:bCs/>
                <w:kern w:val="16"/>
              </w:rPr>
              <w:t>valor</w:t>
            </w:r>
            <w:r>
              <w:rPr>
                <w:rFonts w:cs="Calibri"/>
                <w:kern w:val="16"/>
              </w:rPr>
              <w:t>*, com fundamento no art. 75, II, da Lei Federal nº 14.133/21.</w:t>
            </w:r>
          </w:p>
          <w:p w14:paraId="536151DA" w14:textId="77777777" w:rsidR="00DE6A81" w:rsidRDefault="00DE6A81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Calibri Light" w:hAnsi="Calibri Light" w:cs="Calibri Light"/>
                <w:kern w:val="16"/>
                <w:sz w:val="22"/>
                <w:szCs w:val="22"/>
              </w:rPr>
              <w:t>* Nesta hipótese, deve-se utilizar preferencialmente a dispensa eletrônica.</w:t>
            </w:r>
          </w:p>
        </w:tc>
      </w:tr>
      <w:tr w:rsidR="00DE6A81" w14:paraId="58691D8A" w14:textId="77777777">
        <w:trPr>
          <w:gridAfter w:val="1"/>
          <w:wAfter w:w="63" w:type="dxa"/>
          <w:trHeight w:val="175"/>
        </w:trPr>
        <w:tc>
          <w:tcPr>
            <w:tcW w:w="2120" w:type="dxa"/>
            <w:gridSpan w:val="2"/>
            <w:vMerge/>
            <w:shd w:val="clear" w:color="auto" w:fill="FFFFFF"/>
            <w:vAlign w:val="center"/>
          </w:tcPr>
          <w:p w14:paraId="7C686AFB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CDD1485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</w:t>
            </w:r>
            <w:r>
              <w:rPr>
                <w:rFonts w:cs="Calibri"/>
                <w:b/>
                <w:bCs/>
                <w:kern w:val="16"/>
              </w:rPr>
              <w:t>Dispensa</w:t>
            </w:r>
            <w:r>
              <w:rPr>
                <w:rFonts w:cs="Calibri"/>
                <w:kern w:val="16"/>
              </w:rPr>
              <w:t xml:space="preserve"> de licitação, com fundamento no art. 75, </w:t>
            </w:r>
            <w:r>
              <w:rPr>
                <w:rFonts w:cs="Calibri"/>
                <w:b/>
                <w:bCs/>
                <w:kern w:val="16"/>
              </w:rPr>
              <w:t>Y</w:t>
            </w:r>
            <w:r>
              <w:rPr>
                <w:rFonts w:cs="Calibri"/>
                <w:kern w:val="16"/>
              </w:rPr>
              <w:t>, da Lei Federal nº 14.133/21</w:t>
            </w:r>
            <w:r>
              <w:rPr>
                <w:rFonts w:cs="Calibri"/>
                <w:i/>
                <w:iCs/>
                <w:kern w:val="16"/>
                <w:sz w:val="22"/>
                <w:szCs w:val="22"/>
              </w:rPr>
              <w:t>.</w:t>
            </w:r>
          </w:p>
        </w:tc>
      </w:tr>
      <w:tr w:rsidR="00DE6A81" w14:paraId="2D023E76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9F0E33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17F096EB" w14:textId="77777777" w:rsidR="00DE6A81" w:rsidRDefault="00DE6A81">
            <w:pPr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Pregão eletrônico.</w:t>
            </w:r>
          </w:p>
          <w:p w14:paraId="03DA676D" w14:textId="77777777" w:rsidR="00DE6A81" w:rsidRDefault="00DE6A81">
            <w:pPr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Concorrência Eletrônica.</w:t>
            </w:r>
          </w:p>
          <w:p w14:paraId="6CBE80F5" w14:textId="77777777" w:rsidR="00DE6A81" w:rsidRDefault="00DE6A81">
            <w:pPr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Pregão Presencial</w:t>
            </w:r>
          </w:p>
          <w:p w14:paraId="63663854" w14:textId="77777777" w:rsidR="00DE6A81" w:rsidRDefault="00DE6A81">
            <w:pPr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Concorrência Presencial.</w:t>
            </w:r>
          </w:p>
          <w:p w14:paraId="638BDC22" w14:textId="77777777" w:rsidR="00DE6A81" w:rsidRDefault="00DE6A81">
            <w:pPr>
              <w:spacing w:before="80" w:after="80" w:line="276" w:lineRule="auto"/>
              <w:rPr>
                <w:rFonts w:cs="Calibri"/>
                <w:b/>
                <w:b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Justificativa:</w:t>
            </w:r>
          </w:p>
          <w:p w14:paraId="0788FA98" w14:textId="2D77BC9C" w:rsidR="00DE6A81" w:rsidRPr="00896AA7" w:rsidRDefault="008E533F" w:rsidP="00896AA7">
            <w:pPr>
              <w:spacing w:line="360" w:lineRule="auto"/>
              <w:ind w:right="280" w:firstLine="34"/>
              <w:jc w:val="both"/>
            </w:pPr>
            <w:r>
              <w:rPr>
                <w:rFonts w:cs="Calibri"/>
                <w:kern w:val="16"/>
              </w:rPr>
              <w:t xml:space="preserve">Justifica-se a escolha da empresa </w:t>
            </w:r>
            <w:r w:rsidR="00896AA7" w:rsidRPr="00D812B2">
              <w:rPr>
                <w:lang w:eastAsia="x-none"/>
              </w:rPr>
              <w:t>Justifica-se a escolha da empresa</w:t>
            </w:r>
            <w:r w:rsidR="00896AA7">
              <w:rPr>
                <w:lang w:eastAsia="x-none"/>
              </w:rPr>
              <w:t xml:space="preserve"> </w:t>
            </w:r>
            <w:r w:rsidR="00896AA7">
              <w:t>Gaia Consultoria e Treinamentos Ltda., CNPJ</w:t>
            </w:r>
            <w:r w:rsidR="00896AA7">
              <w:rPr>
                <w:b/>
              </w:rPr>
              <w:t>:</w:t>
            </w:r>
            <w:r w:rsidR="00896AA7">
              <w:t xml:space="preserve"> 51.501.709/0001-01, se dá tendo em vista que a mesma oferece cursos com elementos  teórico e prático e professores renomados com notória especialização</w:t>
            </w:r>
            <w:r w:rsidR="008D5826">
              <w:rPr>
                <w:rFonts w:cs="Calibri"/>
                <w:kern w:val="16"/>
              </w:rPr>
              <w:t>.</w:t>
            </w:r>
          </w:p>
        </w:tc>
      </w:tr>
      <w:tr w:rsidR="00DE6A81" w:rsidRPr="002151D6" w14:paraId="7FF0B1E8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shd w:val="clear" w:color="auto" w:fill="DEEAF6"/>
            <w:vAlign w:val="center"/>
          </w:tcPr>
          <w:p w14:paraId="4A22F2E8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>Tipo de Contratação</w:t>
            </w:r>
          </w:p>
        </w:tc>
        <w:tc>
          <w:tcPr>
            <w:tcW w:w="7281" w:type="dxa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39CD9768" w14:textId="24ABE520" w:rsidR="00DE6A81" w:rsidRDefault="00E8205D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8405A7A" wp14:editId="50B4018A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44450</wp:posOffset>
                      </wp:positionV>
                      <wp:extent cx="152400" cy="152400"/>
                      <wp:effectExtent l="13970" t="8890" r="5080" b="10160"/>
                      <wp:wrapNone/>
                      <wp:docPr id="95810329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A5402" id="AutoShape 4" o:spid="_x0000_s1026" type="#_x0000_t123" style="position:absolute;margin-left:-1.7pt;margin-top:3.5pt;width:12pt;height:1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Tradicional.</w:t>
            </w:r>
          </w:p>
          <w:p w14:paraId="1F36448E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Sistema de Registro de Preços (SRP)</w:t>
            </w:r>
          </w:p>
        </w:tc>
      </w:tr>
      <w:tr w:rsidR="00DE6A81" w:rsidRPr="002151D6" w14:paraId="66290E9E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 w:val="restart"/>
            <w:shd w:val="clear" w:color="auto" w:fill="DEEAF6"/>
            <w:vAlign w:val="center"/>
          </w:tcPr>
          <w:p w14:paraId="4FE60592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critério 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julgamento</w:t>
            </w:r>
          </w:p>
        </w:tc>
        <w:tc>
          <w:tcPr>
            <w:tcW w:w="7281" w:type="dxa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46708848" w14:textId="0A83DD63" w:rsidR="00DE6A81" w:rsidRDefault="00E8205D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DBECAA" wp14:editId="7768CCC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58420</wp:posOffset>
                      </wp:positionV>
                      <wp:extent cx="152400" cy="152400"/>
                      <wp:effectExtent l="5080" t="10795" r="13970" b="8255"/>
                      <wp:wrapNone/>
                      <wp:docPr id="951170792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27E8FA" id="AutoShape 14" o:spid="_x0000_s1026" type="#_x0000_t123" style="position:absolute;margin-left:-1.65pt;margin-top:4.6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Menor preço.</w:t>
            </w:r>
          </w:p>
        </w:tc>
      </w:tr>
      <w:tr w:rsidR="00DE6A81" w:rsidRPr="002151D6" w14:paraId="30F5A6AE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5022A2C8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CBB543" w14:textId="77777777" w:rsidR="00DE6A81" w:rsidRDefault="00DE6A81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Maior desconto.</w:t>
            </w:r>
          </w:p>
        </w:tc>
      </w:tr>
      <w:tr w:rsidR="00A81109" w:rsidRPr="002151D6" w14:paraId="3154E2B8" w14:textId="77777777">
        <w:trPr>
          <w:gridAfter w:val="1"/>
          <w:wAfter w:w="63" w:type="dxa"/>
          <w:trHeight w:val="593"/>
        </w:trPr>
        <w:tc>
          <w:tcPr>
            <w:tcW w:w="2120" w:type="dxa"/>
            <w:gridSpan w:val="2"/>
            <w:vMerge w:val="restart"/>
            <w:shd w:val="clear" w:color="auto" w:fill="FFFFFF"/>
            <w:vAlign w:val="center"/>
          </w:tcPr>
          <w:p w14:paraId="5B0824CC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O orçamento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estimado é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sigiloso?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7879CD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Sim.</w:t>
            </w:r>
          </w:p>
        </w:tc>
        <w:tc>
          <w:tcPr>
            <w:tcW w:w="6391" w:type="dxa"/>
            <w:gridSpan w:val="8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2E5A98E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Justificativa</w:t>
            </w:r>
            <w:r>
              <w:rPr>
                <w:rFonts w:cs="Calibri"/>
                <w:kern w:val="16"/>
              </w:rPr>
              <w:t xml:space="preserve">: </w:t>
            </w:r>
          </w:p>
          <w:p w14:paraId="7FA67EA1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DE6A81" w:rsidRPr="002151D6" w14:paraId="3EB33E18" w14:textId="77777777">
        <w:trPr>
          <w:gridAfter w:val="1"/>
          <w:wAfter w:w="63" w:type="dxa"/>
          <w:trHeight w:val="592"/>
        </w:trPr>
        <w:tc>
          <w:tcPr>
            <w:tcW w:w="2120" w:type="dxa"/>
            <w:gridSpan w:val="2"/>
            <w:vMerge/>
            <w:shd w:val="clear" w:color="auto" w:fill="FFFFFF"/>
            <w:vAlign w:val="center"/>
          </w:tcPr>
          <w:p w14:paraId="208A8CFB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4F2E61" w14:textId="3D375C58" w:rsidR="00DE6A81" w:rsidRDefault="00E8205D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B12F048" wp14:editId="149542F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-11430</wp:posOffset>
                      </wp:positionV>
                      <wp:extent cx="152400" cy="152400"/>
                      <wp:effectExtent l="8890" t="12700" r="10160" b="6350"/>
                      <wp:wrapNone/>
                      <wp:docPr id="59544801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188D19" id="AutoShape 7" o:spid="_x0000_s1026" type="#_x0000_t123" style="position:absolute;margin-left:-1.35pt;margin-top:-.9pt;width:12pt;height:1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Não.</w:t>
            </w:r>
          </w:p>
        </w:tc>
      </w:tr>
      <w:tr w:rsidR="00DE6A81" w:rsidRPr="009951F1" w14:paraId="6249870C" w14:textId="77777777">
        <w:trPr>
          <w:gridAfter w:val="1"/>
          <w:wAfter w:w="63" w:type="dxa"/>
          <w:trHeight w:val="880"/>
        </w:trPr>
        <w:tc>
          <w:tcPr>
            <w:tcW w:w="2120" w:type="dxa"/>
            <w:gridSpan w:val="2"/>
            <w:shd w:val="clear" w:color="auto" w:fill="DEEAF6"/>
            <w:vAlign w:val="center"/>
          </w:tcPr>
          <w:p w14:paraId="7D61E61F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Critério para 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proposta ser aceita</w:t>
            </w:r>
          </w:p>
        </w:tc>
        <w:tc>
          <w:tcPr>
            <w:tcW w:w="7281" w:type="dxa"/>
            <w:gridSpan w:val="10"/>
            <w:shd w:val="clear" w:color="auto" w:fill="auto"/>
            <w:vAlign w:val="center"/>
          </w:tcPr>
          <w:p w14:paraId="2FC63770" w14:textId="77777777" w:rsidR="00A81109" w:rsidRDefault="00A81109">
            <w:pPr>
              <w:spacing w:before="80" w:after="12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 xml:space="preserve">A escolha desse curso objetiva contribuir para aumento da eficiência operacional, além de otimizar a gestão dos serviços prestados </w:t>
            </w:r>
            <w:r w:rsidR="00982BE1">
              <w:rPr>
                <w:rFonts w:cs="Calibri"/>
                <w:kern w:val="16"/>
              </w:rPr>
              <w:t>n</w:t>
            </w:r>
            <w:r>
              <w:rPr>
                <w:rFonts w:cs="Calibri"/>
                <w:kern w:val="16"/>
              </w:rPr>
              <w:t>as dependências da unidade administrativa</w:t>
            </w:r>
            <w:r w:rsidR="00982BE1">
              <w:rPr>
                <w:rFonts w:cs="Calibri"/>
                <w:kern w:val="16"/>
              </w:rPr>
              <w:t xml:space="preserve"> AMARHI</w:t>
            </w:r>
            <w:r>
              <w:rPr>
                <w:rFonts w:cs="Calibri"/>
                <w:kern w:val="16"/>
              </w:rPr>
              <w:t>, e no aprimoramento técnico do profissiona</w:t>
            </w:r>
            <w:r w:rsidR="00982BE1">
              <w:rPr>
                <w:rFonts w:cs="Calibri"/>
                <w:kern w:val="16"/>
              </w:rPr>
              <w:t>l</w:t>
            </w:r>
            <w:r>
              <w:rPr>
                <w:rFonts w:cs="Calibri"/>
                <w:kern w:val="16"/>
              </w:rPr>
              <w:t xml:space="preserve"> – público alvo do treinamento.</w:t>
            </w:r>
            <w:r w:rsidR="00472DD0">
              <w:rPr>
                <w:rFonts w:cs="Calibri"/>
                <w:kern w:val="16"/>
              </w:rPr>
              <w:t xml:space="preserve"> </w:t>
            </w:r>
            <w:r>
              <w:rPr>
                <w:rFonts w:cs="Calibri"/>
                <w:kern w:val="16"/>
              </w:rPr>
              <w:t>Espera-se que, ao final do curso, seu participante tenha condiç</w:t>
            </w:r>
            <w:r w:rsidR="00982BE1">
              <w:rPr>
                <w:rFonts w:cs="Calibri"/>
                <w:kern w:val="16"/>
              </w:rPr>
              <w:t>ão</w:t>
            </w:r>
            <w:r>
              <w:rPr>
                <w:rFonts w:cs="Calibri"/>
                <w:kern w:val="16"/>
              </w:rPr>
              <w:t xml:space="preserve"> de avaliar a melhor estratégia, as melhores práticas, soluções diversas e possíveis para o mais seguro </w:t>
            </w:r>
            <w:r>
              <w:rPr>
                <w:rFonts w:cs="Calibri"/>
                <w:kern w:val="16"/>
              </w:rPr>
              <w:lastRenderedPageBreak/>
              <w:t xml:space="preserve">atendimento das diversas áreas e demandas atuantes nesta temática, tudo dentro e em conformidade com as </w:t>
            </w:r>
            <w:r w:rsidR="00E72323">
              <w:rPr>
                <w:rFonts w:cs="Calibri"/>
                <w:kern w:val="16"/>
              </w:rPr>
              <w:t xml:space="preserve">melhores práticas administrativas. </w:t>
            </w:r>
          </w:p>
        </w:tc>
      </w:tr>
      <w:tr w:rsidR="00A81109" w14:paraId="54B2D837" w14:textId="77777777">
        <w:trPr>
          <w:gridAfter w:val="1"/>
          <w:wAfter w:w="63" w:type="dxa"/>
          <w:trHeight w:val="521"/>
        </w:trPr>
        <w:tc>
          <w:tcPr>
            <w:tcW w:w="2120" w:type="dxa"/>
            <w:gridSpan w:val="2"/>
            <w:vMerge w:val="restart"/>
            <w:shd w:val="clear" w:color="auto" w:fill="FFFFFF"/>
            <w:vAlign w:val="center"/>
          </w:tcPr>
          <w:p w14:paraId="39CEBC83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lastRenderedPageBreak/>
              <w:t xml:space="preserve">Há itens com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preferência para ME/EPP?</w:t>
            </w:r>
          </w:p>
        </w:tc>
        <w:tc>
          <w:tcPr>
            <w:tcW w:w="8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22CFAC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Sim.</w:t>
            </w:r>
          </w:p>
        </w:tc>
        <w:tc>
          <w:tcPr>
            <w:tcW w:w="6391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85CA69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Indicar os itens</w:t>
            </w:r>
            <w:r>
              <w:rPr>
                <w:rFonts w:cs="Calibri"/>
                <w:kern w:val="16"/>
              </w:rPr>
              <w:t xml:space="preserve">: </w:t>
            </w:r>
          </w:p>
        </w:tc>
      </w:tr>
      <w:tr w:rsidR="00DE6A81" w14:paraId="0DB81DA1" w14:textId="77777777">
        <w:trPr>
          <w:gridAfter w:val="1"/>
          <w:wAfter w:w="63" w:type="dxa"/>
          <w:trHeight w:val="1124"/>
        </w:trPr>
        <w:tc>
          <w:tcPr>
            <w:tcW w:w="2120" w:type="dxa"/>
            <w:gridSpan w:val="2"/>
            <w:vMerge/>
            <w:shd w:val="clear" w:color="auto" w:fill="FFFFFF"/>
            <w:vAlign w:val="center"/>
          </w:tcPr>
          <w:p w14:paraId="6C1D870D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D2EC18" w14:textId="487FE563" w:rsidR="00DE6A81" w:rsidRDefault="00E8205D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98A850" wp14:editId="5CA5321A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-4445</wp:posOffset>
                      </wp:positionV>
                      <wp:extent cx="142875" cy="142875"/>
                      <wp:effectExtent l="6350" t="9525" r="12700" b="9525"/>
                      <wp:wrapNone/>
                      <wp:docPr id="93767666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56F22" id="AutoShape 8" o:spid="_x0000_s1026" type="#_x0000_t123" style="position:absolute;margin-left:-1.55pt;margin-top:-.35pt;width:11.25pt;height:11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Não.</w:t>
            </w:r>
          </w:p>
        </w:tc>
      </w:tr>
      <w:tr w:rsidR="00DE6A81" w14:paraId="435832DD" w14:textId="77777777">
        <w:trPr>
          <w:gridAfter w:val="1"/>
          <w:wAfter w:w="63" w:type="dxa"/>
          <w:trHeight w:val="405"/>
        </w:trPr>
        <w:tc>
          <w:tcPr>
            <w:tcW w:w="9401" w:type="dxa"/>
            <w:gridSpan w:val="12"/>
            <w:shd w:val="clear" w:color="auto" w:fill="0F4C81"/>
            <w:vAlign w:val="center"/>
          </w:tcPr>
          <w:p w14:paraId="6B5552D9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t>REQUISITOS DA CONTRATADA</w:t>
            </w:r>
          </w:p>
        </w:tc>
      </w:tr>
      <w:tr w:rsidR="00A81109" w14:paraId="19D28B7D" w14:textId="77777777">
        <w:trPr>
          <w:gridAfter w:val="1"/>
          <w:wAfter w:w="63" w:type="dxa"/>
          <w:trHeight w:val="204"/>
        </w:trPr>
        <w:tc>
          <w:tcPr>
            <w:tcW w:w="2120" w:type="dxa"/>
            <w:gridSpan w:val="2"/>
            <w:vMerge w:val="restart"/>
            <w:shd w:val="clear" w:color="auto" w:fill="DEEAF6"/>
            <w:vAlign w:val="center"/>
          </w:tcPr>
          <w:p w14:paraId="29A40EA5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Qualificações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técnicas exigidas</w:t>
            </w:r>
          </w:p>
        </w:tc>
        <w:tc>
          <w:tcPr>
            <w:tcW w:w="3539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D298ED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</w:t>
            </w:r>
            <w:r>
              <w:t>Comprovação de aptidão para execução de serviço de complexidade tecnológica e operacional equivalente ou superior com o objeto desta contratação, ou com o item pertinente, por meio da apresentação de certidões ou atestados, por pessoas jurídicas de direito público ou privado, ou regularmente emitido(s) pelo conselho profissional competente, quando for o caso</w:t>
            </w:r>
            <w:r>
              <w:rPr>
                <w:rFonts w:cs="Calibri"/>
                <w:kern w:val="16"/>
              </w:rPr>
              <w:t>.</w:t>
            </w:r>
          </w:p>
        </w:tc>
        <w:tc>
          <w:tcPr>
            <w:tcW w:w="37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416C6D" w14:textId="77777777" w:rsidR="00DE6A81" w:rsidRDefault="00DE6A81" w:rsidP="00C03767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Justificativa</w:t>
            </w:r>
            <w:r>
              <w:rPr>
                <w:rFonts w:cs="Calibri"/>
                <w:kern w:val="16"/>
              </w:rPr>
              <w:t>:</w:t>
            </w:r>
            <w:r>
              <w:rPr>
                <w:rFonts w:cs="Calibri"/>
                <w:i/>
                <w:iCs/>
                <w:kern w:val="16"/>
              </w:rPr>
              <w:t xml:space="preserve"> </w:t>
            </w:r>
          </w:p>
          <w:p w14:paraId="27E97182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41B44EE2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3D4318F5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52213536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5F033A06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19D5D71E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3BAA52B2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1033445E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A81109" w14:paraId="2E221BD3" w14:textId="77777777">
        <w:trPr>
          <w:gridAfter w:val="1"/>
          <w:wAfter w:w="63" w:type="dxa"/>
          <w:trHeight w:val="1250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3D3DFCDF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3539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1AD546" w14:textId="77777777" w:rsidR="00DE6A81" w:rsidRDefault="00DE6A81">
            <w:pPr>
              <w:spacing w:before="80" w:after="20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Registro na entidade profissional competente.</w:t>
            </w:r>
          </w:p>
        </w:tc>
        <w:tc>
          <w:tcPr>
            <w:tcW w:w="37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74A53D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Justificativa</w:t>
            </w:r>
            <w:r>
              <w:rPr>
                <w:rFonts w:cs="Calibri"/>
                <w:kern w:val="16"/>
              </w:rPr>
              <w:t>:</w:t>
            </w:r>
            <w:r>
              <w:rPr>
                <w:rFonts w:cs="Calibri"/>
                <w:i/>
                <w:iCs/>
                <w:kern w:val="16"/>
              </w:rPr>
              <w:t xml:space="preserve"> </w:t>
            </w:r>
          </w:p>
          <w:p w14:paraId="33F3E197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A81109" w14:paraId="0B219B53" w14:textId="77777777">
        <w:trPr>
          <w:gridAfter w:val="1"/>
          <w:wAfter w:w="63" w:type="dxa"/>
          <w:trHeight w:val="735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6D922971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3539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CD24F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Indicação de pessoal técnico, instalações e aparelhamento para o cumprimento da futura obrigação contratual com a comprovação de qualificação técnica de cada membro da equipe técnica responsável pela execução dos trabalhos.</w:t>
            </w:r>
          </w:p>
        </w:tc>
        <w:tc>
          <w:tcPr>
            <w:tcW w:w="3742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2CD6B8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Justificativa</w:t>
            </w:r>
            <w:r>
              <w:rPr>
                <w:rFonts w:cs="Calibri"/>
                <w:kern w:val="16"/>
              </w:rPr>
              <w:t>:</w:t>
            </w:r>
          </w:p>
          <w:p w14:paraId="6C364F9F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  <w:p w14:paraId="7A996D7C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  <w:p w14:paraId="6B0A2F72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  <w:p w14:paraId="00CB1CEF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A81109" w14:paraId="33213A4B" w14:textId="77777777">
        <w:trPr>
          <w:gridAfter w:val="1"/>
          <w:wAfter w:w="63" w:type="dxa"/>
          <w:trHeight w:val="735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23506FDC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3539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E00C72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Atestado de responsabilidade técnica relativos à qualificação técnico-profissional com comprovação de registro em conselho profissional competente, quando for o caso.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14A587B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Justificativa</w:t>
            </w:r>
            <w:r>
              <w:rPr>
                <w:rFonts w:cs="Calibri"/>
                <w:kern w:val="16"/>
              </w:rPr>
              <w:t>:</w:t>
            </w:r>
            <w:r>
              <w:rPr>
                <w:rFonts w:cs="Calibri"/>
                <w:i/>
                <w:iCs/>
                <w:kern w:val="16"/>
              </w:rPr>
              <w:t xml:space="preserve"> </w:t>
            </w:r>
          </w:p>
          <w:p w14:paraId="0C31276D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54C231AD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</w:p>
          <w:p w14:paraId="38F892B7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A81109" w14:paraId="6E80722A" w14:textId="77777777">
        <w:trPr>
          <w:gridAfter w:val="1"/>
          <w:wAfter w:w="63" w:type="dxa"/>
          <w:trHeight w:val="735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1CC6117C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3539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998B66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Atestado de capacidade, relativo à qualificação técnico operacional.</w:t>
            </w:r>
          </w:p>
        </w:tc>
        <w:tc>
          <w:tcPr>
            <w:tcW w:w="37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85C197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Justificativa</w:t>
            </w:r>
            <w:r>
              <w:rPr>
                <w:rFonts w:cs="Calibri"/>
                <w:kern w:val="16"/>
              </w:rPr>
              <w:t>:</w:t>
            </w:r>
            <w:r>
              <w:rPr>
                <w:rFonts w:cs="Calibri"/>
                <w:i/>
                <w:iCs/>
                <w:kern w:val="16"/>
              </w:rPr>
              <w:t xml:space="preserve"> </w:t>
            </w:r>
          </w:p>
          <w:p w14:paraId="0C608950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A81109" w14:paraId="15BB7B78" w14:textId="77777777">
        <w:trPr>
          <w:gridAfter w:val="1"/>
          <w:wAfter w:w="63" w:type="dxa"/>
          <w:trHeight w:val="555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50A8A6A0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3539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0D1B38" w14:textId="77777777" w:rsidR="00DE6A81" w:rsidRDefault="00DE6A81">
            <w:pPr>
              <w:spacing w:before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Outro previsto em lei especial. </w:t>
            </w:r>
          </w:p>
          <w:p w14:paraId="1EDA1E0B" w14:textId="77777777" w:rsidR="00DE6A81" w:rsidRDefault="00DE6A81">
            <w:pPr>
              <w:spacing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Especificar</w:t>
            </w:r>
            <w:r>
              <w:rPr>
                <w:rFonts w:cs="Calibri"/>
                <w:kern w:val="16"/>
              </w:rPr>
              <w:t xml:space="preserve">: </w:t>
            </w:r>
          </w:p>
          <w:p w14:paraId="30BF58A6" w14:textId="77777777" w:rsidR="00DE6A81" w:rsidRDefault="00DE6A81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</w:p>
        </w:tc>
        <w:tc>
          <w:tcPr>
            <w:tcW w:w="37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B8AB2D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i/>
                <w:iCs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lastRenderedPageBreak/>
              <w:t>Justificativa</w:t>
            </w:r>
            <w:r>
              <w:rPr>
                <w:rFonts w:cs="Calibri"/>
                <w:kern w:val="16"/>
              </w:rPr>
              <w:t>:</w:t>
            </w:r>
            <w:r>
              <w:rPr>
                <w:rFonts w:cs="Calibri"/>
                <w:i/>
                <w:iCs/>
                <w:kern w:val="16"/>
              </w:rPr>
              <w:t xml:space="preserve"> </w:t>
            </w:r>
          </w:p>
          <w:p w14:paraId="428BB324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  <w:p w14:paraId="04644519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A81109" w14:paraId="25DE6398" w14:textId="77777777">
        <w:trPr>
          <w:gridAfter w:val="1"/>
          <w:wAfter w:w="63" w:type="dxa"/>
          <w:trHeight w:val="555"/>
        </w:trPr>
        <w:tc>
          <w:tcPr>
            <w:tcW w:w="2120" w:type="dxa"/>
            <w:gridSpan w:val="2"/>
            <w:vMerge/>
            <w:shd w:val="clear" w:color="auto" w:fill="DEEAF6"/>
            <w:vAlign w:val="center"/>
          </w:tcPr>
          <w:p w14:paraId="547C6496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3539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BBEF6" w14:textId="13677A4F" w:rsidR="00DE6A81" w:rsidRDefault="00E8205D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7DDAB5" wp14:editId="77DA792C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73660</wp:posOffset>
                      </wp:positionV>
                      <wp:extent cx="121285" cy="116205"/>
                      <wp:effectExtent l="8890" t="10160" r="12700" b="6985"/>
                      <wp:wrapNone/>
                      <wp:docPr id="2119647515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285" cy="116205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6D976" id="AutoShape 13" o:spid="_x0000_s1026" type="#_x0000_t123" style="position:absolute;margin-left:.15pt;margin-top:5.8pt;width:9.55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Não será exigida prova de qualificação técnica em razão da baixa complexidade da contratação.</w:t>
            </w:r>
          </w:p>
        </w:tc>
        <w:tc>
          <w:tcPr>
            <w:tcW w:w="37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49AF80" w14:textId="77777777" w:rsidR="00DE6A81" w:rsidRDefault="00DE6A81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</w:p>
        </w:tc>
      </w:tr>
      <w:tr w:rsidR="00DE6A81" w14:paraId="22B15D17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 w:val="restart"/>
            <w:shd w:val="clear" w:color="auto" w:fill="FFFFFF"/>
            <w:vAlign w:val="center"/>
          </w:tcPr>
          <w:p w14:paraId="5F9F8A7F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>Há previsão de vistoria?</w:t>
            </w:r>
          </w:p>
        </w:tc>
        <w:tc>
          <w:tcPr>
            <w:tcW w:w="890" w:type="dxa"/>
            <w:gridSpan w:val="2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06910EEB" w14:textId="77777777" w:rsidR="00DE6A81" w:rsidRDefault="00DE6A81">
            <w:pPr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Sim.</w:t>
            </w:r>
          </w:p>
        </w:tc>
        <w:tc>
          <w:tcPr>
            <w:tcW w:w="6391" w:type="dxa"/>
            <w:gridSpan w:val="8"/>
            <w:tcBorders>
              <w:left w:val="nil"/>
              <w:bottom w:val="nil"/>
            </w:tcBorders>
            <w:shd w:val="clear" w:color="auto" w:fill="FFFFFF"/>
            <w:vAlign w:val="center"/>
          </w:tcPr>
          <w:p w14:paraId="05F60C9D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>O licitante deverá</w:t>
            </w:r>
            <w:r>
              <w:t xml:space="preserve"> </w:t>
            </w:r>
            <w:r>
              <w:rPr>
                <w:rFonts w:cs="Calibri"/>
                <w:kern w:val="16"/>
              </w:rPr>
              <w:t>realizar vistoria nas instalações do local de execução dos serviços no período de ____</w:t>
            </w:r>
            <w:r>
              <w:rPr>
                <w:rFonts w:cs="Calibri"/>
                <w:b/>
                <w:bCs/>
                <w:kern w:val="16"/>
              </w:rPr>
              <w:t>/</w:t>
            </w:r>
            <w:r>
              <w:rPr>
                <w:rFonts w:cs="Calibri"/>
                <w:kern w:val="16"/>
              </w:rPr>
              <w:t>____</w:t>
            </w:r>
            <w:r>
              <w:rPr>
                <w:rFonts w:cs="Calibri"/>
                <w:b/>
                <w:bCs/>
                <w:kern w:val="16"/>
              </w:rPr>
              <w:t>/</w:t>
            </w:r>
            <w:r>
              <w:rPr>
                <w:rFonts w:cs="Calibri"/>
                <w:kern w:val="16"/>
              </w:rPr>
              <w:t>____ a ____</w:t>
            </w:r>
            <w:r>
              <w:rPr>
                <w:rFonts w:cs="Calibri"/>
                <w:b/>
                <w:bCs/>
                <w:kern w:val="16"/>
              </w:rPr>
              <w:t>/</w:t>
            </w:r>
            <w:r>
              <w:rPr>
                <w:rFonts w:cs="Calibri"/>
                <w:kern w:val="16"/>
              </w:rPr>
              <w:t>____</w:t>
            </w:r>
            <w:r>
              <w:rPr>
                <w:rFonts w:cs="Calibri"/>
                <w:b/>
                <w:bCs/>
                <w:kern w:val="16"/>
              </w:rPr>
              <w:t>/</w:t>
            </w:r>
            <w:r>
              <w:rPr>
                <w:rFonts w:cs="Calibri"/>
                <w:kern w:val="16"/>
              </w:rPr>
              <w:t xml:space="preserve">____, no horário </w:t>
            </w:r>
            <w:r>
              <w:rPr>
                <w:rFonts w:cs="Calibri"/>
                <w:b/>
                <w:bCs/>
                <w:kern w:val="16"/>
              </w:rPr>
              <w:t>de ___h___m</w:t>
            </w:r>
            <w:r>
              <w:rPr>
                <w:rFonts w:cs="Calibri"/>
                <w:kern w:val="16"/>
              </w:rPr>
              <w:t xml:space="preserve"> às ___</w:t>
            </w:r>
            <w:r>
              <w:rPr>
                <w:rFonts w:cs="Calibri"/>
                <w:b/>
                <w:bCs/>
                <w:kern w:val="16"/>
              </w:rPr>
              <w:t>h___m</w:t>
            </w:r>
            <w:r>
              <w:rPr>
                <w:rFonts w:cs="Calibri"/>
                <w:kern w:val="16"/>
              </w:rPr>
              <w:t>, mediante agendamento para acompanhamento de servidor do órgão.</w:t>
            </w:r>
          </w:p>
          <w:p w14:paraId="4B4EA233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 xml:space="preserve">Caso o licitante não tenha interesse na vistoria, deverá firmar </w:t>
            </w:r>
            <w:r>
              <w:rPr>
                <w:rFonts w:cs="Calibri"/>
                <w:b/>
                <w:bCs/>
                <w:kern w:val="16"/>
              </w:rPr>
              <w:t>declaração</w:t>
            </w:r>
            <w:r>
              <w:rPr>
                <w:rFonts w:cs="Calibri"/>
                <w:kern w:val="16"/>
              </w:rPr>
              <w:t xml:space="preserve"> nesse sentido, concordando com as condições do local de trabalho, </w:t>
            </w:r>
            <w:r>
              <w:rPr>
                <w:rFonts w:cs="Calibri"/>
                <w:b/>
                <w:bCs/>
                <w:kern w:val="16"/>
              </w:rPr>
              <w:t>renunciando</w:t>
            </w:r>
            <w:r>
              <w:rPr>
                <w:rFonts w:cs="Calibri"/>
                <w:kern w:val="16"/>
              </w:rPr>
              <w:t xml:space="preserve"> à possibilidade de alegar desconhecimento das instalações posteriormente.</w:t>
            </w:r>
          </w:p>
        </w:tc>
      </w:tr>
      <w:tr w:rsidR="00DE6A81" w14:paraId="1DEF2236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/>
            <w:shd w:val="clear" w:color="auto" w:fill="FFFFFF"/>
            <w:vAlign w:val="center"/>
          </w:tcPr>
          <w:p w14:paraId="094CF7AD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</w:tcBorders>
            <w:shd w:val="clear" w:color="auto" w:fill="FFFFFF"/>
            <w:vAlign w:val="center"/>
          </w:tcPr>
          <w:p w14:paraId="68C663CA" w14:textId="5D7C29AF" w:rsidR="00DE6A81" w:rsidRDefault="00E8205D">
            <w:pPr>
              <w:spacing w:after="80" w:line="276" w:lineRule="auto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3C1CD4" wp14:editId="56001D9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3175</wp:posOffset>
                      </wp:positionV>
                      <wp:extent cx="144145" cy="135255"/>
                      <wp:effectExtent l="9525" t="11430" r="8255" b="5715"/>
                      <wp:wrapNone/>
                      <wp:docPr id="7006485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35255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D1AA1" id="AutoShape 12" o:spid="_x0000_s1026" type="#_x0000_t123" style="position:absolute;margin-left:-.55pt;margin-top:.25pt;width:11.35pt;height:1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Não.</w:t>
            </w:r>
          </w:p>
        </w:tc>
      </w:tr>
      <w:tr w:rsidR="00DE6A81" w14:paraId="777E4321" w14:textId="77777777">
        <w:trPr>
          <w:gridAfter w:val="1"/>
          <w:wAfter w:w="63" w:type="dxa"/>
          <w:trHeight w:val="405"/>
        </w:trPr>
        <w:tc>
          <w:tcPr>
            <w:tcW w:w="9401" w:type="dxa"/>
            <w:gridSpan w:val="12"/>
            <w:shd w:val="clear" w:color="auto" w:fill="0F4C81"/>
            <w:vAlign w:val="center"/>
          </w:tcPr>
          <w:p w14:paraId="7A0045AF" w14:textId="77777777" w:rsidR="00DE6A81" w:rsidRDefault="00DE6A81">
            <w:pPr>
              <w:keepNext/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t>FORMA DE PRESTAÇÃO DO SERVIÇO</w:t>
            </w:r>
          </w:p>
        </w:tc>
      </w:tr>
      <w:tr w:rsidR="00DE6A81" w14:paraId="69F67E90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 w:val="restart"/>
            <w:shd w:val="clear" w:color="auto" w:fill="FFFFFF"/>
            <w:vAlign w:val="center"/>
          </w:tcPr>
          <w:p w14:paraId="41E2533B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Como o serviço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será prestado?</w:t>
            </w:r>
          </w:p>
        </w:tc>
        <w:tc>
          <w:tcPr>
            <w:tcW w:w="7281" w:type="dxa"/>
            <w:gridSpan w:val="10"/>
            <w:tcBorders>
              <w:bottom w:val="nil"/>
            </w:tcBorders>
            <w:shd w:val="clear" w:color="auto" w:fill="FFFFFF"/>
            <w:vAlign w:val="center"/>
          </w:tcPr>
          <w:p w14:paraId="229FDD38" w14:textId="4286F79B" w:rsidR="00DE6A81" w:rsidRDefault="00E8205D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2AF15F" wp14:editId="5A8BDC1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68580</wp:posOffset>
                      </wp:positionV>
                      <wp:extent cx="130810" cy="135255"/>
                      <wp:effectExtent l="13970" t="6985" r="7620" b="10160"/>
                      <wp:wrapNone/>
                      <wp:docPr id="32606795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35255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3853B" id="AutoShape 11" o:spid="_x0000_s1026" type="#_x0000_t123" style="position:absolute;margin-left:-.2pt;margin-top:5.4pt;width:10.3pt;height: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O serviço será prestado conforme emissão de ordem de serviço.</w:t>
            </w:r>
          </w:p>
        </w:tc>
      </w:tr>
      <w:tr w:rsidR="00DE6A81" w14:paraId="260F9034" w14:textId="77777777">
        <w:trPr>
          <w:gridAfter w:val="1"/>
          <w:wAfter w:w="63" w:type="dxa"/>
          <w:trHeight w:val="70"/>
        </w:trPr>
        <w:tc>
          <w:tcPr>
            <w:tcW w:w="2120" w:type="dxa"/>
            <w:gridSpan w:val="2"/>
            <w:vMerge/>
            <w:shd w:val="clear" w:color="auto" w:fill="FFFFFF"/>
            <w:vAlign w:val="center"/>
          </w:tcPr>
          <w:p w14:paraId="3062569F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</w:tcBorders>
            <w:shd w:val="clear" w:color="auto" w:fill="FFFFFF"/>
            <w:vAlign w:val="center"/>
          </w:tcPr>
          <w:p w14:paraId="47A1D25A" w14:textId="77777777" w:rsidR="00DE6A81" w:rsidRDefault="00DE6A81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O serviço terá início imediato a partir da assinatura do contrato, contudo a prestação poderá estar sujeita à emissão de ordem de serviço pelo fiscal do contrato.</w:t>
            </w:r>
          </w:p>
        </w:tc>
      </w:tr>
      <w:tr w:rsidR="00DE6A81" w14:paraId="37D51A13" w14:textId="77777777">
        <w:trPr>
          <w:gridAfter w:val="1"/>
          <w:wAfter w:w="63" w:type="dxa"/>
          <w:trHeight w:val="1282"/>
        </w:trPr>
        <w:tc>
          <w:tcPr>
            <w:tcW w:w="2120" w:type="dxa"/>
            <w:gridSpan w:val="2"/>
            <w:shd w:val="clear" w:color="auto" w:fill="DEEAF6"/>
            <w:vAlign w:val="center"/>
          </w:tcPr>
          <w:p w14:paraId="3E1BD5A3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local e hora da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prestação do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serviço</w:t>
            </w:r>
          </w:p>
        </w:tc>
        <w:tc>
          <w:tcPr>
            <w:tcW w:w="7281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DF9146" w14:textId="60E76E5A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 xml:space="preserve">O serviço deve ser prestado no endereço </w:t>
            </w:r>
            <w:r w:rsidR="001A4CE0" w:rsidRPr="001A4CE0">
              <w:rPr>
                <w:rFonts w:cs="Calibri"/>
                <w:b/>
                <w:bCs/>
                <w:kern w:val="16"/>
              </w:rPr>
              <w:t>Av. Min. Cirne Lima</w:t>
            </w:r>
            <w:r w:rsidR="00E97FD9" w:rsidRPr="001A4CE0">
              <w:rPr>
                <w:rFonts w:cs="Calibri"/>
                <w:b/>
                <w:bCs/>
                <w:kern w:val="16"/>
              </w:rPr>
              <w:t>,</w:t>
            </w:r>
            <w:r w:rsidR="00E97FD9">
              <w:rPr>
                <w:rFonts w:cs="Calibri"/>
                <w:b/>
                <w:bCs/>
                <w:kern w:val="16"/>
              </w:rPr>
              <w:t xml:space="preserve"> </w:t>
            </w:r>
            <w:r w:rsidR="001A4CE0">
              <w:rPr>
                <w:rFonts w:cs="Calibri"/>
                <w:b/>
                <w:bCs/>
                <w:kern w:val="16"/>
              </w:rPr>
              <w:t>no Sindicato Rural</w:t>
            </w:r>
            <w:r w:rsidR="00E97FD9">
              <w:rPr>
                <w:rFonts w:cs="Calibri"/>
                <w:b/>
                <w:bCs/>
                <w:kern w:val="16"/>
              </w:rPr>
              <w:t xml:space="preserve"> – </w:t>
            </w:r>
            <w:r w:rsidR="006A4153">
              <w:rPr>
                <w:rFonts w:cs="Calibri"/>
                <w:b/>
                <w:bCs/>
                <w:kern w:val="16"/>
              </w:rPr>
              <w:t>Toledo</w:t>
            </w:r>
            <w:r w:rsidR="00E97FD9">
              <w:rPr>
                <w:rFonts w:cs="Calibri"/>
                <w:b/>
                <w:bCs/>
                <w:kern w:val="16"/>
              </w:rPr>
              <w:t>-PR</w:t>
            </w:r>
            <w:r>
              <w:rPr>
                <w:rFonts w:cs="Calibri"/>
                <w:kern w:val="16"/>
              </w:rPr>
              <w:t xml:space="preserve">, no horário de </w:t>
            </w:r>
            <w:r w:rsidR="00E97FD9">
              <w:rPr>
                <w:rFonts w:cs="Calibri"/>
                <w:b/>
                <w:bCs/>
                <w:kern w:val="16"/>
              </w:rPr>
              <w:t>0</w:t>
            </w:r>
            <w:r w:rsidR="006A4153">
              <w:rPr>
                <w:rFonts w:cs="Calibri"/>
                <w:b/>
                <w:bCs/>
                <w:kern w:val="16"/>
              </w:rPr>
              <w:t xml:space="preserve">8:30 </w:t>
            </w:r>
            <w:r>
              <w:rPr>
                <w:rFonts w:cs="Calibri"/>
                <w:b/>
                <w:bCs/>
                <w:kern w:val="16"/>
              </w:rPr>
              <w:t>h</w:t>
            </w:r>
            <w:r w:rsidR="006A4153">
              <w:rPr>
                <w:rFonts w:cs="Calibri"/>
                <w:b/>
                <w:bCs/>
                <w:kern w:val="16"/>
              </w:rPr>
              <w:t>s</w:t>
            </w:r>
            <w:r>
              <w:rPr>
                <w:rFonts w:cs="Calibri"/>
                <w:kern w:val="16"/>
              </w:rPr>
              <w:t xml:space="preserve"> às </w:t>
            </w:r>
            <w:r w:rsidR="00E97FD9">
              <w:rPr>
                <w:rFonts w:cs="Calibri"/>
                <w:b/>
                <w:bCs/>
                <w:kern w:val="16"/>
              </w:rPr>
              <w:t>17</w:t>
            </w:r>
            <w:r w:rsidR="006A4153">
              <w:rPr>
                <w:rFonts w:cs="Calibri"/>
                <w:b/>
                <w:bCs/>
                <w:kern w:val="16"/>
              </w:rPr>
              <w:t xml:space="preserve"> </w:t>
            </w:r>
            <w:r>
              <w:rPr>
                <w:rFonts w:cs="Calibri"/>
                <w:b/>
                <w:bCs/>
                <w:kern w:val="16"/>
              </w:rPr>
              <w:t>h</w:t>
            </w:r>
            <w:r>
              <w:rPr>
                <w:rFonts w:cs="Calibri"/>
                <w:kern w:val="16"/>
              </w:rPr>
              <w:t>.</w:t>
            </w:r>
          </w:p>
        </w:tc>
      </w:tr>
      <w:tr w:rsidR="00DE6A81" w14:paraId="52C1363B" w14:textId="77777777">
        <w:trPr>
          <w:gridAfter w:val="1"/>
          <w:wAfter w:w="63" w:type="dxa"/>
          <w:trHeight w:val="405"/>
        </w:trPr>
        <w:tc>
          <w:tcPr>
            <w:tcW w:w="9401" w:type="dxa"/>
            <w:gridSpan w:val="12"/>
            <w:shd w:val="clear" w:color="auto" w:fill="0F4C81"/>
            <w:vAlign w:val="center"/>
          </w:tcPr>
          <w:p w14:paraId="0556171C" w14:textId="77777777" w:rsidR="00DE6A81" w:rsidRDefault="00DE6A81">
            <w:pPr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t>PRAZO, FORMA DE PAGAMENTO E GARANTIA DO CONTRATO</w:t>
            </w:r>
          </w:p>
        </w:tc>
      </w:tr>
      <w:tr w:rsidR="00DE6A81" w14:paraId="34D7A2A9" w14:textId="77777777">
        <w:trPr>
          <w:gridAfter w:val="1"/>
          <w:wAfter w:w="63" w:type="dxa"/>
          <w:trHeight w:val="924"/>
        </w:trPr>
        <w:tc>
          <w:tcPr>
            <w:tcW w:w="2120" w:type="dxa"/>
            <w:gridSpan w:val="2"/>
            <w:shd w:val="clear" w:color="auto" w:fill="FFFFFF"/>
            <w:vAlign w:val="center"/>
          </w:tcPr>
          <w:p w14:paraId="594A63F4" w14:textId="77777777" w:rsidR="00DE6A81" w:rsidRDefault="00DE6A8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Prazo do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contrato</w:t>
            </w:r>
          </w:p>
        </w:tc>
        <w:tc>
          <w:tcPr>
            <w:tcW w:w="7281" w:type="dxa"/>
            <w:gridSpan w:val="10"/>
            <w:shd w:val="clear" w:color="auto" w:fill="FFFFFF"/>
            <w:vAlign w:val="center"/>
          </w:tcPr>
          <w:p w14:paraId="15E95E69" w14:textId="5466A24A" w:rsidR="00DE6A81" w:rsidRDefault="00E97FD9">
            <w:pPr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>0</w:t>
            </w:r>
            <w:r w:rsidR="006A4153">
              <w:rPr>
                <w:rFonts w:cs="Calibri"/>
                <w:kern w:val="16"/>
              </w:rPr>
              <w:t>2</w:t>
            </w:r>
            <w:r>
              <w:rPr>
                <w:rFonts w:cs="Calibri"/>
                <w:kern w:val="16"/>
              </w:rPr>
              <w:t xml:space="preserve"> dias</w:t>
            </w:r>
            <w:r w:rsidR="00DE6A81">
              <w:rPr>
                <w:rFonts w:cs="Calibri"/>
                <w:kern w:val="16"/>
              </w:rPr>
              <w:t>.</w:t>
            </w:r>
          </w:p>
        </w:tc>
      </w:tr>
      <w:tr w:rsidR="00DE6A81" w14:paraId="4F32E2FD" w14:textId="77777777">
        <w:trPr>
          <w:gridAfter w:val="1"/>
          <w:wAfter w:w="63" w:type="dxa"/>
          <w:trHeight w:val="405"/>
        </w:trPr>
        <w:tc>
          <w:tcPr>
            <w:tcW w:w="2120" w:type="dxa"/>
            <w:gridSpan w:val="2"/>
            <w:vMerge w:val="restart"/>
            <w:shd w:val="clear" w:color="auto" w:fill="DEEAF6"/>
            <w:vAlign w:val="center"/>
          </w:tcPr>
          <w:p w14:paraId="4F87EFEE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Haverá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possibilidade de prorrogação?</w:t>
            </w:r>
          </w:p>
        </w:tc>
        <w:tc>
          <w:tcPr>
            <w:tcW w:w="7281" w:type="dxa"/>
            <w:gridSpan w:val="10"/>
            <w:tcBorders>
              <w:bottom w:val="nil"/>
            </w:tcBorders>
            <w:shd w:val="clear" w:color="auto" w:fill="FFFFFF"/>
            <w:vAlign w:val="center"/>
          </w:tcPr>
          <w:p w14:paraId="2D0C62B1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>
              <w:rPr>
                <w:rFonts w:cs="Calibri"/>
                <w:kern w:val="16"/>
              </w:rPr>
              <w:t xml:space="preserve"> Sim, nas hipóteses do art. 111 da Lei Federal nº 14.133/21.</w:t>
            </w:r>
          </w:p>
        </w:tc>
      </w:tr>
      <w:tr w:rsidR="00DE6A81" w14:paraId="16276FA7" w14:textId="77777777">
        <w:trPr>
          <w:gridAfter w:val="1"/>
          <w:wAfter w:w="63" w:type="dxa"/>
          <w:trHeight w:val="405"/>
        </w:trPr>
        <w:tc>
          <w:tcPr>
            <w:tcW w:w="2120" w:type="dxa"/>
            <w:gridSpan w:val="2"/>
            <w:vMerge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6E3AD0B6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6165B6EC" w14:textId="3C5043D2" w:rsidR="00DE6A81" w:rsidRDefault="00E8205D">
            <w:pPr>
              <w:spacing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ascii="MS Gothic" w:eastAsia="MS Gothic" w:hAnsi="MS Gothic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7A82C2" wp14:editId="4C42DE20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-12700</wp:posOffset>
                      </wp:positionV>
                      <wp:extent cx="142875" cy="161925"/>
                      <wp:effectExtent l="13970" t="12065" r="5080" b="6985"/>
                      <wp:wrapNone/>
                      <wp:docPr id="64908680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61925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D7CFDF" id="AutoShape 9" o:spid="_x0000_s1026" type="#_x0000_t123" style="position:absolute;margin-left:-1.7pt;margin-top:-1pt;width:11.2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"/>
                  </w:pict>
                </mc:Fallback>
              </mc:AlternateContent>
            </w:r>
            <w:r w:rsidR="00DE6A81">
              <w:rPr>
                <w:rFonts w:ascii="MS Gothic" w:eastAsia="MS Gothic" w:hAnsi="MS Gothic" w:hint="eastAsia"/>
              </w:rPr>
              <w:t>☐</w:t>
            </w:r>
            <w:r w:rsidR="00DE6A81">
              <w:rPr>
                <w:rFonts w:cs="Calibri"/>
                <w:kern w:val="16"/>
              </w:rPr>
              <w:t xml:space="preserve"> Não.</w:t>
            </w:r>
          </w:p>
        </w:tc>
      </w:tr>
      <w:tr w:rsidR="00DE6A81" w14:paraId="50642C1F" w14:textId="77777777">
        <w:trPr>
          <w:gridAfter w:val="1"/>
          <w:wAfter w:w="63" w:type="dxa"/>
          <w:trHeight w:val="606"/>
        </w:trPr>
        <w:tc>
          <w:tcPr>
            <w:tcW w:w="2120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F30D13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Forma 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pagamento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2CC"/>
            <w:vAlign w:val="center"/>
          </w:tcPr>
          <w:p w14:paraId="6449363E" w14:textId="77777777" w:rsidR="00DE6A81" w:rsidRDefault="00DE6A81">
            <w:pPr>
              <w:spacing w:before="80" w:after="80" w:line="276" w:lineRule="auto"/>
              <w:jc w:val="right"/>
              <w:rPr>
                <w:rFonts w:cs="Calibri"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Meio</w:t>
            </w:r>
            <w:r>
              <w:rPr>
                <w:rFonts w:cs="Calibri"/>
                <w:kern w:val="16"/>
              </w:rPr>
              <w:t xml:space="preserve"> </w:t>
            </w:r>
          </w:p>
        </w:tc>
        <w:tc>
          <w:tcPr>
            <w:tcW w:w="575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2CC"/>
            <w:vAlign w:val="center"/>
          </w:tcPr>
          <w:p w14:paraId="67B2C609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>Ordem bancária.</w:t>
            </w:r>
          </w:p>
        </w:tc>
      </w:tr>
      <w:tr w:rsidR="00DE6A81" w14:paraId="2B4145E0" w14:textId="77777777">
        <w:trPr>
          <w:gridAfter w:val="1"/>
          <w:wAfter w:w="63" w:type="dxa"/>
          <w:trHeight w:val="603"/>
        </w:trPr>
        <w:tc>
          <w:tcPr>
            <w:tcW w:w="212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FD8DD6" w14:textId="77777777" w:rsidR="00DE6A81" w:rsidRDefault="00DE6A81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2CC"/>
            <w:vAlign w:val="center"/>
          </w:tcPr>
          <w:p w14:paraId="733705C8" w14:textId="77777777" w:rsidR="00DE6A81" w:rsidRDefault="00DE6A81">
            <w:pPr>
              <w:spacing w:before="80" w:after="80" w:line="276" w:lineRule="auto"/>
              <w:jc w:val="right"/>
              <w:rPr>
                <w:rFonts w:cs="Calibri"/>
                <w:kern w:val="16"/>
              </w:rPr>
            </w:pPr>
            <w:r>
              <w:rPr>
                <w:rFonts w:cs="Calibri"/>
                <w:b/>
                <w:bCs/>
                <w:kern w:val="16"/>
              </w:rPr>
              <w:t>Qual o prazo?</w:t>
            </w:r>
          </w:p>
        </w:tc>
        <w:tc>
          <w:tcPr>
            <w:tcW w:w="575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2CC"/>
            <w:vAlign w:val="center"/>
          </w:tcPr>
          <w:p w14:paraId="20E5CEF5" w14:textId="77777777" w:rsidR="00DE6A81" w:rsidRDefault="00DE6A81">
            <w:pPr>
              <w:spacing w:before="80" w:after="80" w:line="276" w:lineRule="auto"/>
              <w:jc w:val="both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 xml:space="preserve">Até </w:t>
            </w:r>
            <w:r w:rsidR="00E97FD9">
              <w:rPr>
                <w:rFonts w:cs="Calibri"/>
                <w:kern w:val="16"/>
              </w:rPr>
              <w:t>30 (trinta)</w:t>
            </w:r>
            <w:r>
              <w:rPr>
                <w:rFonts w:cs="Calibri"/>
                <w:kern w:val="16"/>
              </w:rPr>
              <w:t xml:space="preserve"> dias corridos, a contar do recebimento da nota fiscal (ou fatura) com o comprovante de regularidade fiscal da contratada.</w:t>
            </w:r>
          </w:p>
        </w:tc>
      </w:tr>
      <w:tr w:rsidR="00DE6A81" w14:paraId="7F3DC492" w14:textId="77777777">
        <w:trPr>
          <w:gridAfter w:val="1"/>
          <w:wAfter w:w="63" w:type="dxa"/>
          <w:trHeight w:val="405"/>
        </w:trPr>
        <w:tc>
          <w:tcPr>
            <w:tcW w:w="9401" w:type="dxa"/>
            <w:gridSpan w:val="12"/>
            <w:tcBorders>
              <w:top w:val="single" w:sz="4" w:space="0" w:color="auto"/>
            </w:tcBorders>
            <w:shd w:val="clear" w:color="auto" w:fill="0F4C81"/>
            <w:vAlign w:val="center"/>
          </w:tcPr>
          <w:p w14:paraId="0222770C" w14:textId="77777777" w:rsidR="00DE6A81" w:rsidRDefault="00DE6A81">
            <w:pPr>
              <w:keepNext/>
              <w:spacing w:before="80" w:after="80" w:line="276" w:lineRule="auto"/>
              <w:jc w:val="center"/>
              <w:rPr>
                <w:rFonts w:cs="Calibri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/>
                <w:spacing w:val="8"/>
                <w:kern w:val="16"/>
              </w:rPr>
              <w:lastRenderedPageBreak/>
              <w:t>PREVISÃO ORÇAMENTÁRIA</w:t>
            </w:r>
          </w:p>
        </w:tc>
      </w:tr>
      <w:tr w:rsidR="00582D71" w14:paraId="2471F936" w14:textId="77777777">
        <w:trPr>
          <w:trHeight w:val="447"/>
        </w:trPr>
        <w:tc>
          <w:tcPr>
            <w:tcW w:w="2120" w:type="dxa"/>
            <w:gridSpan w:val="2"/>
            <w:vMerge w:val="restart"/>
            <w:shd w:val="clear" w:color="auto" w:fill="FFFFFF"/>
            <w:vAlign w:val="center"/>
          </w:tcPr>
          <w:p w14:paraId="7FAB249A" w14:textId="77777777" w:rsidR="00582D71" w:rsidRDefault="00582D71" w:rsidP="00582D71">
            <w:pPr>
              <w:keepNext/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Dados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orçamentários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da contratação </w:t>
            </w:r>
          </w:p>
        </w:tc>
        <w:tc>
          <w:tcPr>
            <w:tcW w:w="7344" w:type="dxa"/>
            <w:gridSpan w:val="11"/>
            <w:tcBorders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3A819C2" w14:textId="77777777" w:rsidR="00582D71" w:rsidRPr="00C03767" w:rsidRDefault="00582D71" w:rsidP="00582D71">
            <w:pPr>
              <w:keepNext/>
              <w:spacing w:before="80" w:after="80" w:line="276" w:lineRule="auto"/>
              <w:rPr>
                <w:rFonts w:cs="Calibri"/>
                <w:b/>
                <w:bCs/>
                <w:kern w:val="16"/>
              </w:rPr>
            </w:pPr>
            <w:r w:rsidRPr="00C03767">
              <w:rPr>
                <w:rFonts w:cs="Calibri"/>
                <w:b/>
                <w:bCs/>
                <w:kern w:val="16"/>
              </w:rPr>
              <w:t>Funcional Programática: 02.02</w:t>
            </w:r>
            <w:r w:rsidR="001072AF">
              <w:rPr>
                <w:rFonts w:cs="Calibri"/>
                <w:b/>
                <w:bCs/>
                <w:kern w:val="16"/>
              </w:rPr>
              <w:t>6</w:t>
            </w:r>
            <w:r w:rsidRPr="00C03767">
              <w:rPr>
                <w:rFonts w:cs="Calibri"/>
                <w:b/>
                <w:bCs/>
                <w:kern w:val="16"/>
              </w:rPr>
              <w:t xml:space="preserve"> – Capacitação de Recursos Humanos – </w:t>
            </w:r>
            <w:r w:rsidR="001072AF">
              <w:rPr>
                <w:rFonts w:cs="Calibri"/>
                <w:b/>
                <w:bCs/>
                <w:kern w:val="16"/>
              </w:rPr>
              <w:t>AMARIH</w:t>
            </w:r>
          </w:p>
          <w:p w14:paraId="42F12462" w14:textId="77777777" w:rsidR="00582D71" w:rsidRDefault="00582D71" w:rsidP="00582D71">
            <w:pPr>
              <w:keepNext/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>Elemento de Despesa: 3.3.90.39.00.00.00.00 – Outros Serviços de Terceiro – Pessoa</w:t>
            </w:r>
          </w:p>
          <w:p w14:paraId="380D9593" w14:textId="77777777" w:rsidR="00582D71" w:rsidRDefault="00582D71" w:rsidP="00582D71">
            <w:pPr>
              <w:keepNext/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>Fonte de Recurso: 0</w:t>
            </w:r>
            <w:r w:rsidR="00FE3E50">
              <w:rPr>
                <w:rFonts w:cs="Calibri"/>
                <w:kern w:val="16"/>
              </w:rPr>
              <w:t>0000</w:t>
            </w:r>
          </w:p>
          <w:p w14:paraId="7C2FF74C" w14:textId="77777777" w:rsidR="00582D71" w:rsidRDefault="00582D71" w:rsidP="00582D71">
            <w:pPr>
              <w:keepNext/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 xml:space="preserve">Reduzido: </w:t>
            </w:r>
            <w:r w:rsidR="00B85202">
              <w:rPr>
                <w:rFonts w:cs="Calibri"/>
                <w:kern w:val="16"/>
              </w:rPr>
              <w:t>88</w:t>
            </w:r>
          </w:p>
          <w:p w14:paraId="572F2913" w14:textId="1A06A7FB" w:rsidR="00582D71" w:rsidRDefault="00582D71" w:rsidP="00582D71">
            <w:pPr>
              <w:keepNext/>
              <w:spacing w:before="80" w:after="80" w:line="276" w:lineRule="auto"/>
              <w:rPr>
                <w:rFonts w:cs="Calibri"/>
                <w:kern w:val="16"/>
              </w:rPr>
            </w:pPr>
            <w:r>
              <w:rPr>
                <w:rFonts w:cs="Calibri"/>
                <w:kern w:val="16"/>
              </w:rPr>
              <w:t xml:space="preserve">Valor: R$ </w:t>
            </w:r>
            <w:r w:rsidR="00780F93" w:rsidRPr="00780F93">
              <w:rPr>
                <w:rFonts w:cs="Calibri"/>
                <w:kern w:val="16"/>
              </w:rPr>
              <w:t>2</w:t>
            </w:r>
            <w:r w:rsidR="001B5756">
              <w:rPr>
                <w:rFonts w:cs="Calibri"/>
                <w:kern w:val="16"/>
              </w:rPr>
              <w:t>700</w:t>
            </w:r>
            <w:r w:rsidR="00780F93" w:rsidRPr="00780F93">
              <w:rPr>
                <w:rFonts w:cs="Calibri"/>
                <w:kern w:val="16"/>
              </w:rPr>
              <w:t>,00</w:t>
            </w:r>
          </w:p>
          <w:p w14:paraId="4747B184" w14:textId="77777777" w:rsidR="00582D71" w:rsidRPr="00C03767" w:rsidRDefault="00582D71" w:rsidP="00582D71">
            <w:pPr>
              <w:keepNext/>
              <w:spacing w:before="80" w:after="80" w:line="276" w:lineRule="auto"/>
              <w:rPr>
                <w:rFonts w:cs="Calibri"/>
                <w:b/>
                <w:bCs/>
                <w:kern w:val="16"/>
              </w:rPr>
            </w:pPr>
          </w:p>
        </w:tc>
      </w:tr>
      <w:tr w:rsidR="00582D71" w:rsidRPr="0032175A" w14:paraId="2EB609C0" w14:textId="77777777">
        <w:trPr>
          <w:gridAfter w:val="1"/>
          <w:wAfter w:w="63" w:type="dxa"/>
          <w:trHeight w:val="446"/>
        </w:trPr>
        <w:tc>
          <w:tcPr>
            <w:tcW w:w="2120" w:type="dxa"/>
            <w:gridSpan w:val="2"/>
            <w:vMerge/>
            <w:shd w:val="clear" w:color="auto" w:fill="FFFFFF"/>
            <w:vAlign w:val="center"/>
          </w:tcPr>
          <w:p w14:paraId="43724171" w14:textId="77777777" w:rsidR="00582D71" w:rsidRDefault="00582D71" w:rsidP="00582D71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281" w:type="dxa"/>
            <w:gridSpan w:val="10"/>
            <w:tcBorders>
              <w:top w:val="nil"/>
            </w:tcBorders>
            <w:shd w:val="clear" w:color="auto" w:fill="FFFFFF"/>
            <w:vAlign w:val="center"/>
          </w:tcPr>
          <w:p w14:paraId="11456811" w14:textId="77777777" w:rsidR="00582D71" w:rsidRDefault="00582D71" w:rsidP="00582D71">
            <w:pPr>
              <w:keepNext/>
              <w:spacing w:before="80" w:after="80" w:line="276" w:lineRule="auto"/>
              <w:rPr>
                <w:rFonts w:ascii="Calibri Light" w:hAnsi="Calibri Light" w:cs="Calibri Light"/>
                <w:kern w:val="16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  <w:kern w:val="16"/>
                <w:sz w:val="22"/>
                <w:szCs w:val="22"/>
              </w:rPr>
              <w:t>Obs</w:t>
            </w:r>
            <w:r>
              <w:rPr>
                <w:rFonts w:ascii="Calibri Light" w:hAnsi="Calibri Light" w:cs="Calibri Light"/>
                <w:kern w:val="16"/>
                <w:sz w:val="22"/>
                <w:szCs w:val="22"/>
              </w:rPr>
              <w:t>: Esses dados estão sujeitos à revisão por ocasião da emissão do atestado de disponibilidade orçamentária.</w:t>
            </w:r>
          </w:p>
        </w:tc>
      </w:tr>
    </w:tbl>
    <w:p w14:paraId="18A0DFB9" w14:textId="7D2901E9" w:rsidR="00DE6A81" w:rsidRPr="00DE6A81" w:rsidRDefault="00DE6A81" w:rsidP="00DE6A81">
      <w:pPr>
        <w:spacing w:before="200" w:after="200" w:line="276" w:lineRule="auto"/>
        <w:jc w:val="center"/>
        <w:rPr>
          <w:rFonts w:ascii="Segoe UI" w:hAnsi="Segoe UI" w:cs="Segoe UI"/>
          <w:kern w:val="16"/>
        </w:rPr>
      </w:pPr>
      <w:r>
        <w:rPr>
          <w:rFonts w:ascii="Segoe UI" w:hAnsi="Segoe UI" w:cs="Segoe UI"/>
          <w:kern w:val="16"/>
        </w:rPr>
        <w:t>Vera Cruz do Oeste</w:t>
      </w:r>
      <w:r w:rsidRPr="00DE6A81">
        <w:rPr>
          <w:rFonts w:ascii="Segoe UI" w:hAnsi="Segoe UI" w:cs="Segoe UI"/>
          <w:kern w:val="16"/>
        </w:rPr>
        <w:t xml:space="preserve"> (PR), </w:t>
      </w:r>
      <w:r>
        <w:rPr>
          <w:rFonts w:ascii="Segoe UI" w:hAnsi="Segoe UI" w:cs="Segoe UI"/>
          <w:kern w:val="16"/>
        </w:rPr>
        <w:fldChar w:fldCharType="begin"/>
      </w:r>
      <w:r>
        <w:rPr>
          <w:rFonts w:ascii="Segoe UI" w:hAnsi="Segoe UI" w:cs="Segoe UI"/>
          <w:kern w:val="16"/>
        </w:rPr>
        <w:instrText xml:space="preserve"> TIME \@ "d' de 'MMMM' de 'yyyy" </w:instrText>
      </w:r>
      <w:r>
        <w:rPr>
          <w:rFonts w:ascii="Segoe UI" w:hAnsi="Segoe UI" w:cs="Segoe UI"/>
          <w:kern w:val="16"/>
        </w:rPr>
        <w:fldChar w:fldCharType="separate"/>
      </w:r>
      <w:r w:rsidR="001563C2">
        <w:rPr>
          <w:rFonts w:ascii="Segoe UI" w:hAnsi="Segoe UI" w:cs="Segoe UI"/>
          <w:noProof/>
          <w:kern w:val="16"/>
        </w:rPr>
        <w:t>4 de junho de 2024</w:t>
      </w:r>
      <w:r>
        <w:rPr>
          <w:rFonts w:ascii="Segoe UI" w:hAnsi="Segoe UI" w:cs="Segoe UI"/>
          <w:kern w:val="16"/>
        </w:rPr>
        <w:fldChar w:fldCharType="end"/>
      </w:r>
      <w:r>
        <w:rPr>
          <w:rFonts w:ascii="Segoe UI" w:hAnsi="Segoe UI" w:cs="Segoe UI"/>
          <w:kern w:val="16"/>
        </w:rPr>
        <w:t>.</w:t>
      </w:r>
    </w:p>
    <w:p w14:paraId="6EB36EEE" w14:textId="77777777" w:rsidR="00DE6A81" w:rsidRDefault="00DE6A81" w:rsidP="00DE6A81">
      <w:pPr>
        <w:spacing w:line="276" w:lineRule="auto"/>
        <w:jc w:val="center"/>
        <w:rPr>
          <w:rFonts w:ascii="Segoe UI" w:hAnsi="Segoe UI" w:cs="Segoe UI"/>
          <w:kern w:val="16"/>
        </w:rPr>
      </w:pPr>
    </w:p>
    <w:p w14:paraId="74B39F89" w14:textId="77777777" w:rsidR="00E72323" w:rsidRDefault="00E72323" w:rsidP="00DE6A81">
      <w:pPr>
        <w:spacing w:line="276" w:lineRule="auto"/>
        <w:jc w:val="center"/>
        <w:rPr>
          <w:rFonts w:ascii="Segoe UI" w:hAnsi="Segoe UI" w:cs="Segoe UI"/>
          <w:kern w:val="16"/>
        </w:rPr>
      </w:pPr>
    </w:p>
    <w:p w14:paraId="29FC4D5F" w14:textId="77777777" w:rsidR="00E72323" w:rsidRDefault="00E72323" w:rsidP="00DE6A81">
      <w:pPr>
        <w:spacing w:line="276" w:lineRule="auto"/>
        <w:jc w:val="center"/>
        <w:rPr>
          <w:rFonts w:ascii="Segoe UI" w:hAnsi="Segoe UI" w:cs="Segoe UI"/>
          <w:kern w:val="16"/>
        </w:rPr>
      </w:pPr>
    </w:p>
    <w:p w14:paraId="4F310011" w14:textId="77777777" w:rsidR="00FE3E50" w:rsidRDefault="00FE3E50" w:rsidP="00DE6A81">
      <w:pPr>
        <w:spacing w:line="276" w:lineRule="auto"/>
        <w:jc w:val="center"/>
        <w:rPr>
          <w:rFonts w:ascii="Segoe UI" w:hAnsi="Segoe UI" w:cs="Segoe UI"/>
          <w:kern w:val="16"/>
        </w:rPr>
      </w:pPr>
    </w:p>
    <w:p w14:paraId="25DC5BC0" w14:textId="77777777" w:rsidR="006B7C09" w:rsidRDefault="006B7C09" w:rsidP="00DE6A81">
      <w:pPr>
        <w:spacing w:line="276" w:lineRule="auto"/>
        <w:jc w:val="center"/>
        <w:rPr>
          <w:rFonts w:ascii="Segoe UI" w:hAnsi="Segoe UI" w:cs="Segoe UI"/>
          <w:kern w:val="16"/>
        </w:rPr>
      </w:pPr>
    </w:p>
    <w:p w14:paraId="11B8AAD9" w14:textId="77777777" w:rsidR="006B7C09" w:rsidRPr="00DE6A81" w:rsidRDefault="006B7C09" w:rsidP="00DE6A81">
      <w:pPr>
        <w:spacing w:line="276" w:lineRule="auto"/>
        <w:jc w:val="center"/>
        <w:rPr>
          <w:rFonts w:ascii="Segoe UI" w:hAnsi="Segoe UI" w:cs="Segoe UI"/>
          <w:kern w:val="16"/>
        </w:rPr>
      </w:pPr>
    </w:p>
    <w:p w14:paraId="747EEEFE" w14:textId="77777777" w:rsidR="00982719" w:rsidRDefault="00982719" w:rsidP="00982719">
      <w:pPr>
        <w:tabs>
          <w:tab w:val="left" w:pos="4820"/>
        </w:tabs>
        <w:jc w:val="center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MIKE EMILIANO SANTOS</w:t>
      </w:r>
    </w:p>
    <w:p w14:paraId="44A36DE6" w14:textId="77777777" w:rsidR="00982719" w:rsidRDefault="00982719" w:rsidP="0098271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SERETÁRIO MUNICIPAL DE AGRICULTURA</w:t>
      </w:r>
    </w:p>
    <w:p w14:paraId="4CBBF27C" w14:textId="77777777" w:rsidR="00982719" w:rsidRDefault="00982719" w:rsidP="0098271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MEIO AMBIENTE E RECURSOS HÍDRICOS</w:t>
      </w:r>
    </w:p>
    <w:p w14:paraId="61526865" w14:textId="77777777" w:rsidR="00982719" w:rsidRDefault="00982719" w:rsidP="0098271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DECRETO N.º 6.881/2024</w:t>
      </w:r>
    </w:p>
    <w:p w14:paraId="317BD35E" w14:textId="77777777" w:rsidR="00791268" w:rsidRPr="00394D21" w:rsidRDefault="00791268" w:rsidP="00E72323">
      <w:pPr>
        <w:jc w:val="center"/>
        <w:rPr>
          <w:rFonts w:ascii="Arial" w:hAnsi="Arial" w:cs="Arial"/>
          <w:sz w:val="22"/>
          <w:szCs w:val="22"/>
        </w:rPr>
      </w:pPr>
    </w:p>
    <w:sectPr w:rsidR="00791268" w:rsidRPr="00394D21" w:rsidSect="00ED4F57">
      <w:headerReference w:type="default" r:id="rId8"/>
      <w:pgSz w:w="11907" w:h="16840" w:code="9"/>
      <w:pgMar w:top="1843" w:right="1134" w:bottom="1134" w:left="1701" w:header="90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59916" w14:textId="77777777" w:rsidR="00692CD4" w:rsidRDefault="00692CD4">
      <w:r>
        <w:separator/>
      </w:r>
    </w:p>
  </w:endnote>
  <w:endnote w:type="continuationSeparator" w:id="0">
    <w:p w14:paraId="1C6A10DD" w14:textId="77777777" w:rsidR="00692CD4" w:rsidRDefault="0069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7A9E7" w14:textId="77777777" w:rsidR="00692CD4" w:rsidRDefault="00692CD4">
      <w:r>
        <w:separator/>
      </w:r>
    </w:p>
  </w:footnote>
  <w:footnote w:type="continuationSeparator" w:id="0">
    <w:p w14:paraId="310DEA2F" w14:textId="77777777" w:rsidR="00692CD4" w:rsidRDefault="00692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4905A" w14:textId="77777777" w:rsidR="008C5A90" w:rsidRDefault="00000000">
    <w:pPr>
      <w:pStyle w:val="Cabealho"/>
      <w:ind w:left="-284"/>
    </w:pPr>
    <w:r>
      <w:rPr>
        <w:noProof/>
      </w:rPr>
      <w:object w:dxaOrig="1440" w:dyaOrig="1440" w14:anchorId="1ABBA1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-18pt;margin-top:-17.8pt;width:94.6pt;height:99.2pt;z-index:251657216">
          <v:imagedata r:id="rId1" o:title=""/>
        </v:shape>
        <o:OLEObject Type="Embed" ProgID="MSPhotoEd.3" ShapeID="_x0000_s1036" DrawAspect="Content" ObjectID="_1779001271" r:id="rId2"/>
      </w:object>
    </w:r>
    <w:r>
      <w:rPr>
        <w:noProof/>
      </w:rPr>
      <w:object w:dxaOrig="1440" w:dyaOrig="1440" w14:anchorId="2B34A4E3">
        <v:group id="_x0000_s1025" style="position:absolute;left:0;text-align:left;margin-left:-45pt;margin-top:-8.8pt;width:569.4pt;height:774pt;z-index:-251658240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 style="mso-next-textbox:#_x0000_s1026">
              <w:txbxContent>
                <w:p w14:paraId="4AE7AB86" w14:textId="77777777" w:rsidR="008C5A90" w:rsidRDefault="008C5A9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 style="mso-next-textbox:#_x0000_s1029">
                <w:txbxContent>
                  <w:p w14:paraId="794B948A" w14:textId="77777777" w:rsidR="008C5A90" w:rsidRDefault="008C5A9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638E7555" w14:textId="77777777" w:rsidR="008C5A90" w:rsidRDefault="008C5A90"/>
                  <w:p w14:paraId="6B3819D0" w14:textId="77777777" w:rsidR="008C5A90" w:rsidRDefault="008C5A90"/>
                  <w:p w14:paraId="62433BE5" w14:textId="77777777" w:rsidR="008C5A90" w:rsidRDefault="008C5A90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style="mso-next-textbox:#_x0000_s1032" inset="0,,0">
                  <w:txbxContent>
                    <w:p w14:paraId="49D3F79D" w14:textId="77777777" w:rsidR="008C5A90" w:rsidRDefault="008C5A9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Rua Rui Barbosa, 202- Centro – Fone/Fax (045)3267-</w:t>
                      </w:r>
                      <w:r w:rsidR="00A9565E">
                        <w:rPr>
                          <w:rFonts w:ascii="Arial" w:hAnsi="Arial"/>
                          <w:sz w:val="16"/>
                        </w:rPr>
                        <w:t>8000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-  Vera Cruz do Oeste  -  Paraná-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 style="mso-next-textbox:#_x0000_s1034">
                <w:txbxContent>
                  <w:p w14:paraId="1A8CFC23" w14:textId="77777777" w:rsidR="008C5A90" w:rsidRDefault="008C5A9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779001272" r:id="rId5"/>
      </w:object>
    </w:r>
    <w:r w:rsidR="00E601A8">
      <w:rPr>
        <w:rStyle w:val="Nmerodepgina"/>
      </w:rPr>
      <w:fldChar w:fldCharType="begin"/>
    </w:r>
    <w:r w:rsidR="008C5A90">
      <w:rPr>
        <w:rStyle w:val="Nmerodepgina"/>
      </w:rPr>
      <w:instrText xml:space="preserve"> PAGE </w:instrText>
    </w:r>
    <w:r w:rsidR="00E601A8">
      <w:rPr>
        <w:rStyle w:val="Nmerodepgina"/>
      </w:rPr>
      <w:fldChar w:fldCharType="separate"/>
    </w:r>
    <w:r w:rsidR="00850A59">
      <w:rPr>
        <w:rStyle w:val="Nmerodepgina"/>
        <w:noProof/>
      </w:rPr>
      <w:t>1</w:t>
    </w:r>
    <w:r w:rsidR="00E601A8">
      <w:rPr>
        <w:rStyle w:val="Nmerodepgin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F90941"/>
    <w:multiLevelType w:val="hybridMultilevel"/>
    <w:tmpl w:val="50F2C04C"/>
    <w:lvl w:ilvl="0" w:tplc="04160017">
      <w:start w:val="1"/>
      <w:numFmt w:val="lowerLetter"/>
      <w:lvlText w:val="%1)"/>
      <w:lvlJc w:val="left"/>
      <w:pPr>
        <w:ind w:left="1620" w:hanging="360"/>
      </w:pPr>
    </w:lvl>
    <w:lvl w:ilvl="1" w:tplc="04160019" w:tentative="1">
      <w:start w:val="1"/>
      <w:numFmt w:val="lowerLetter"/>
      <w:lvlText w:val="%2."/>
      <w:lvlJc w:val="left"/>
      <w:pPr>
        <w:ind w:left="2340" w:hanging="360"/>
      </w:pPr>
    </w:lvl>
    <w:lvl w:ilvl="2" w:tplc="0416001B" w:tentative="1">
      <w:start w:val="1"/>
      <w:numFmt w:val="lowerRoman"/>
      <w:lvlText w:val="%3."/>
      <w:lvlJc w:val="right"/>
      <w:pPr>
        <w:ind w:left="3060" w:hanging="180"/>
      </w:pPr>
    </w:lvl>
    <w:lvl w:ilvl="3" w:tplc="0416000F" w:tentative="1">
      <w:start w:val="1"/>
      <w:numFmt w:val="decimal"/>
      <w:lvlText w:val="%4."/>
      <w:lvlJc w:val="left"/>
      <w:pPr>
        <w:ind w:left="3780" w:hanging="360"/>
      </w:pPr>
    </w:lvl>
    <w:lvl w:ilvl="4" w:tplc="04160019" w:tentative="1">
      <w:start w:val="1"/>
      <w:numFmt w:val="lowerLetter"/>
      <w:lvlText w:val="%5."/>
      <w:lvlJc w:val="left"/>
      <w:pPr>
        <w:ind w:left="4500" w:hanging="360"/>
      </w:pPr>
    </w:lvl>
    <w:lvl w:ilvl="5" w:tplc="0416001B" w:tentative="1">
      <w:start w:val="1"/>
      <w:numFmt w:val="lowerRoman"/>
      <w:lvlText w:val="%6."/>
      <w:lvlJc w:val="right"/>
      <w:pPr>
        <w:ind w:left="5220" w:hanging="180"/>
      </w:pPr>
    </w:lvl>
    <w:lvl w:ilvl="6" w:tplc="0416000F" w:tentative="1">
      <w:start w:val="1"/>
      <w:numFmt w:val="decimal"/>
      <w:lvlText w:val="%7."/>
      <w:lvlJc w:val="left"/>
      <w:pPr>
        <w:ind w:left="5940" w:hanging="360"/>
      </w:pPr>
    </w:lvl>
    <w:lvl w:ilvl="7" w:tplc="04160019" w:tentative="1">
      <w:start w:val="1"/>
      <w:numFmt w:val="lowerLetter"/>
      <w:lvlText w:val="%8."/>
      <w:lvlJc w:val="left"/>
      <w:pPr>
        <w:ind w:left="6660" w:hanging="360"/>
      </w:pPr>
    </w:lvl>
    <w:lvl w:ilvl="8" w:tplc="0416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4624B50"/>
    <w:multiLevelType w:val="hybridMultilevel"/>
    <w:tmpl w:val="498000CA"/>
    <w:lvl w:ilvl="0" w:tplc="498C0D4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0B7F403C"/>
    <w:multiLevelType w:val="hybridMultilevel"/>
    <w:tmpl w:val="00F051AC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3D744EF"/>
    <w:multiLevelType w:val="hybridMultilevel"/>
    <w:tmpl w:val="62ACD0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6232D"/>
    <w:multiLevelType w:val="hybridMultilevel"/>
    <w:tmpl w:val="4BA0BF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7351E"/>
    <w:multiLevelType w:val="hybridMultilevel"/>
    <w:tmpl w:val="42BEC0CC"/>
    <w:lvl w:ilvl="0" w:tplc="949A3BC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424F1D6C"/>
    <w:multiLevelType w:val="hybridMultilevel"/>
    <w:tmpl w:val="F4F4F42C"/>
    <w:lvl w:ilvl="0" w:tplc="A7F4D006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3" w:hanging="360"/>
      </w:pPr>
    </w:lvl>
    <w:lvl w:ilvl="2" w:tplc="0416001B" w:tentative="1">
      <w:start w:val="1"/>
      <w:numFmt w:val="lowerRoman"/>
      <w:lvlText w:val="%3."/>
      <w:lvlJc w:val="right"/>
      <w:pPr>
        <w:ind w:left="3513" w:hanging="180"/>
      </w:pPr>
    </w:lvl>
    <w:lvl w:ilvl="3" w:tplc="0416000F" w:tentative="1">
      <w:start w:val="1"/>
      <w:numFmt w:val="decimal"/>
      <w:lvlText w:val="%4."/>
      <w:lvlJc w:val="left"/>
      <w:pPr>
        <w:ind w:left="4233" w:hanging="360"/>
      </w:pPr>
    </w:lvl>
    <w:lvl w:ilvl="4" w:tplc="04160019" w:tentative="1">
      <w:start w:val="1"/>
      <w:numFmt w:val="lowerLetter"/>
      <w:lvlText w:val="%5."/>
      <w:lvlJc w:val="left"/>
      <w:pPr>
        <w:ind w:left="4953" w:hanging="360"/>
      </w:pPr>
    </w:lvl>
    <w:lvl w:ilvl="5" w:tplc="0416001B" w:tentative="1">
      <w:start w:val="1"/>
      <w:numFmt w:val="lowerRoman"/>
      <w:lvlText w:val="%6."/>
      <w:lvlJc w:val="right"/>
      <w:pPr>
        <w:ind w:left="5673" w:hanging="180"/>
      </w:pPr>
    </w:lvl>
    <w:lvl w:ilvl="6" w:tplc="0416000F" w:tentative="1">
      <w:start w:val="1"/>
      <w:numFmt w:val="decimal"/>
      <w:lvlText w:val="%7."/>
      <w:lvlJc w:val="left"/>
      <w:pPr>
        <w:ind w:left="6393" w:hanging="360"/>
      </w:pPr>
    </w:lvl>
    <w:lvl w:ilvl="7" w:tplc="04160019" w:tentative="1">
      <w:start w:val="1"/>
      <w:numFmt w:val="lowerLetter"/>
      <w:lvlText w:val="%8."/>
      <w:lvlJc w:val="left"/>
      <w:pPr>
        <w:ind w:left="7113" w:hanging="360"/>
      </w:pPr>
    </w:lvl>
    <w:lvl w:ilvl="8" w:tplc="0416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8" w15:restartNumberingAfterBreak="0">
    <w:nsid w:val="56523EB0"/>
    <w:multiLevelType w:val="hybridMultilevel"/>
    <w:tmpl w:val="0374F462"/>
    <w:lvl w:ilvl="0" w:tplc="DA1AAE22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769F1"/>
    <w:multiLevelType w:val="hybridMultilevel"/>
    <w:tmpl w:val="16DA316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F050BC1"/>
    <w:multiLevelType w:val="singleLevel"/>
    <w:tmpl w:val="446E92D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5437B08"/>
    <w:multiLevelType w:val="singleLevel"/>
    <w:tmpl w:val="45F433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A796B60"/>
    <w:multiLevelType w:val="hybridMultilevel"/>
    <w:tmpl w:val="027E0B54"/>
    <w:lvl w:ilvl="0" w:tplc="0416000F">
      <w:start w:val="1"/>
      <w:numFmt w:val="decimal"/>
      <w:lvlText w:val="%1."/>
      <w:lvlJc w:val="left"/>
      <w:pPr>
        <w:ind w:left="5265" w:hanging="360"/>
      </w:pPr>
    </w:lvl>
    <w:lvl w:ilvl="1" w:tplc="04160019" w:tentative="1">
      <w:start w:val="1"/>
      <w:numFmt w:val="lowerLetter"/>
      <w:lvlText w:val="%2."/>
      <w:lvlJc w:val="left"/>
      <w:pPr>
        <w:ind w:left="5985" w:hanging="360"/>
      </w:pPr>
    </w:lvl>
    <w:lvl w:ilvl="2" w:tplc="0416001B" w:tentative="1">
      <w:start w:val="1"/>
      <w:numFmt w:val="lowerRoman"/>
      <w:lvlText w:val="%3."/>
      <w:lvlJc w:val="right"/>
      <w:pPr>
        <w:ind w:left="6705" w:hanging="180"/>
      </w:pPr>
    </w:lvl>
    <w:lvl w:ilvl="3" w:tplc="0416000F" w:tentative="1">
      <w:start w:val="1"/>
      <w:numFmt w:val="decimal"/>
      <w:lvlText w:val="%4."/>
      <w:lvlJc w:val="left"/>
      <w:pPr>
        <w:ind w:left="7425" w:hanging="360"/>
      </w:pPr>
    </w:lvl>
    <w:lvl w:ilvl="4" w:tplc="04160019" w:tentative="1">
      <w:start w:val="1"/>
      <w:numFmt w:val="lowerLetter"/>
      <w:lvlText w:val="%5."/>
      <w:lvlJc w:val="left"/>
      <w:pPr>
        <w:ind w:left="8145" w:hanging="360"/>
      </w:pPr>
    </w:lvl>
    <w:lvl w:ilvl="5" w:tplc="0416001B" w:tentative="1">
      <w:start w:val="1"/>
      <w:numFmt w:val="lowerRoman"/>
      <w:lvlText w:val="%6."/>
      <w:lvlJc w:val="right"/>
      <w:pPr>
        <w:ind w:left="8865" w:hanging="180"/>
      </w:pPr>
    </w:lvl>
    <w:lvl w:ilvl="6" w:tplc="0416000F" w:tentative="1">
      <w:start w:val="1"/>
      <w:numFmt w:val="decimal"/>
      <w:lvlText w:val="%7."/>
      <w:lvlJc w:val="left"/>
      <w:pPr>
        <w:ind w:left="9585" w:hanging="360"/>
      </w:pPr>
    </w:lvl>
    <w:lvl w:ilvl="7" w:tplc="04160019" w:tentative="1">
      <w:start w:val="1"/>
      <w:numFmt w:val="lowerLetter"/>
      <w:lvlText w:val="%8."/>
      <w:lvlJc w:val="left"/>
      <w:pPr>
        <w:ind w:left="10305" w:hanging="360"/>
      </w:pPr>
    </w:lvl>
    <w:lvl w:ilvl="8" w:tplc="0416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3" w15:restartNumberingAfterBreak="0">
    <w:nsid w:val="776D6356"/>
    <w:multiLevelType w:val="hybridMultilevel"/>
    <w:tmpl w:val="28D013D0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296571234">
    <w:abstractNumId w:val="3"/>
  </w:num>
  <w:num w:numId="2" w16cid:durableId="984120869">
    <w:abstractNumId w:val="9"/>
  </w:num>
  <w:num w:numId="3" w16cid:durableId="834876262">
    <w:abstractNumId w:val="5"/>
  </w:num>
  <w:num w:numId="4" w16cid:durableId="425229677">
    <w:abstractNumId w:val="11"/>
  </w:num>
  <w:num w:numId="5" w16cid:durableId="198475322">
    <w:abstractNumId w:val="10"/>
  </w:num>
  <w:num w:numId="6" w16cid:durableId="1237132886">
    <w:abstractNumId w:val="0"/>
  </w:num>
  <w:num w:numId="7" w16cid:durableId="1726835926">
    <w:abstractNumId w:val="12"/>
  </w:num>
  <w:num w:numId="8" w16cid:durableId="599340245">
    <w:abstractNumId w:val="6"/>
  </w:num>
  <w:num w:numId="9" w16cid:durableId="122047395">
    <w:abstractNumId w:val="2"/>
  </w:num>
  <w:num w:numId="10" w16cid:durableId="1956060406">
    <w:abstractNumId w:val="7"/>
  </w:num>
  <w:num w:numId="11" w16cid:durableId="1265579997">
    <w:abstractNumId w:val="1"/>
  </w:num>
  <w:num w:numId="12" w16cid:durableId="1647127720">
    <w:abstractNumId w:val="13"/>
  </w:num>
  <w:num w:numId="13" w16cid:durableId="1613054802">
    <w:abstractNumId w:val="4"/>
  </w:num>
  <w:num w:numId="14" w16cid:durableId="18570414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avmpdYbyYzLuffdyAO7lsdbLVEp6WLNghk455G3j+o+utmG4b+LE+AmVD2so0dBRB7JI7kZaYLg1A/wwvpAxhw==" w:salt="OT8LQ6f7SQKBFHKHBkZpUg==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37"/>
    <w:rsid w:val="0000184D"/>
    <w:rsid w:val="000032F7"/>
    <w:rsid w:val="00004D5B"/>
    <w:rsid w:val="00005AC8"/>
    <w:rsid w:val="00006377"/>
    <w:rsid w:val="00010964"/>
    <w:rsid w:val="000133ED"/>
    <w:rsid w:val="0001409D"/>
    <w:rsid w:val="00014C61"/>
    <w:rsid w:val="00014D0E"/>
    <w:rsid w:val="0001658E"/>
    <w:rsid w:val="000175D2"/>
    <w:rsid w:val="000210F2"/>
    <w:rsid w:val="000212D1"/>
    <w:rsid w:val="0002319C"/>
    <w:rsid w:val="00023DA5"/>
    <w:rsid w:val="00030C61"/>
    <w:rsid w:val="0003233A"/>
    <w:rsid w:val="00034BE3"/>
    <w:rsid w:val="00037179"/>
    <w:rsid w:val="0004034B"/>
    <w:rsid w:val="0004078D"/>
    <w:rsid w:val="00041213"/>
    <w:rsid w:val="00041380"/>
    <w:rsid w:val="000418D2"/>
    <w:rsid w:val="000431D1"/>
    <w:rsid w:val="000454DE"/>
    <w:rsid w:val="00051890"/>
    <w:rsid w:val="00053012"/>
    <w:rsid w:val="00053F54"/>
    <w:rsid w:val="00056AC7"/>
    <w:rsid w:val="000578BB"/>
    <w:rsid w:val="000605FC"/>
    <w:rsid w:val="00062CF4"/>
    <w:rsid w:val="00062FC9"/>
    <w:rsid w:val="000645C2"/>
    <w:rsid w:val="00065DD2"/>
    <w:rsid w:val="0007032B"/>
    <w:rsid w:val="00072028"/>
    <w:rsid w:val="00073944"/>
    <w:rsid w:val="00073A11"/>
    <w:rsid w:val="00073C37"/>
    <w:rsid w:val="00073C94"/>
    <w:rsid w:val="000758B6"/>
    <w:rsid w:val="00075DB0"/>
    <w:rsid w:val="00076AA8"/>
    <w:rsid w:val="00077F37"/>
    <w:rsid w:val="000800FC"/>
    <w:rsid w:val="00084259"/>
    <w:rsid w:val="00084957"/>
    <w:rsid w:val="00087EA1"/>
    <w:rsid w:val="0009233B"/>
    <w:rsid w:val="00093914"/>
    <w:rsid w:val="0009463B"/>
    <w:rsid w:val="000A0DB9"/>
    <w:rsid w:val="000A13FA"/>
    <w:rsid w:val="000A3569"/>
    <w:rsid w:val="000A39BA"/>
    <w:rsid w:val="000A44A1"/>
    <w:rsid w:val="000A4BCA"/>
    <w:rsid w:val="000A52F3"/>
    <w:rsid w:val="000A5B3F"/>
    <w:rsid w:val="000A614D"/>
    <w:rsid w:val="000A7B84"/>
    <w:rsid w:val="000B02C6"/>
    <w:rsid w:val="000B0EF7"/>
    <w:rsid w:val="000B1817"/>
    <w:rsid w:val="000B4488"/>
    <w:rsid w:val="000B4733"/>
    <w:rsid w:val="000B4FE7"/>
    <w:rsid w:val="000B5424"/>
    <w:rsid w:val="000B79AC"/>
    <w:rsid w:val="000C0733"/>
    <w:rsid w:val="000C1084"/>
    <w:rsid w:val="000C3494"/>
    <w:rsid w:val="000C36B2"/>
    <w:rsid w:val="000C384D"/>
    <w:rsid w:val="000C6F4B"/>
    <w:rsid w:val="000C7F34"/>
    <w:rsid w:val="000D101F"/>
    <w:rsid w:val="000D19D7"/>
    <w:rsid w:val="000D5A4D"/>
    <w:rsid w:val="000D696C"/>
    <w:rsid w:val="000D742C"/>
    <w:rsid w:val="000D744F"/>
    <w:rsid w:val="000D77EF"/>
    <w:rsid w:val="000E0672"/>
    <w:rsid w:val="000E07A3"/>
    <w:rsid w:val="000E1682"/>
    <w:rsid w:val="000E2176"/>
    <w:rsid w:val="000E2356"/>
    <w:rsid w:val="000E4156"/>
    <w:rsid w:val="000E491E"/>
    <w:rsid w:val="000E54F1"/>
    <w:rsid w:val="000E652D"/>
    <w:rsid w:val="000F1199"/>
    <w:rsid w:val="000F3ACB"/>
    <w:rsid w:val="000F4A00"/>
    <w:rsid w:val="000F70EF"/>
    <w:rsid w:val="001002C4"/>
    <w:rsid w:val="00100390"/>
    <w:rsid w:val="00100D60"/>
    <w:rsid w:val="0010166A"/>
    <w:rsid w:val="00103338"/>
    <w:rsid w:val="0010343F"/>
    <w:rsid w:val="001034AB"/>
    <w:rsid w:val="001047D3"/>
    <w:rsid w:val="001054B3"/>
    <w:rsid w:val="001056D4"/>
    <w:rsid w:val="00106498"/>
    <w:rsid w:val="001072AF"/>
    <w:rsid w:val="0011044A"/>
    <w:rsid w:val="00110B36"/>
    <w:rsid w:val="00111F5D"/>
    <w:rsid w:val="001121C6"/>
    <w:rsid w:val="001121E0"/>
    <w:rsid w:val="0011628F"/>
    <w:rsid w:val="00120394"/>
    <w:rsid w:val="00120CE8"/>
    <w:rsid w:val="0012636B"/>
    <w:rsid w:val="00126C00"/>
    <w:rsid w:val="00126C9A"/>
    <w:rsid w:val="00127B16"/>
    <w:rsid w:val="001311AB"/>
    <w:rsid w:val="00131459"/>
    <w:rsid w:val="00131FEF"/>
    <w:rsid w:val="0013311B"/>
    <w:rsid w:val="00135A35"/>
    <w:rsid w:val="00137288"/>
    <w:rsid w:val="00140385"/>
    <w:rsid w:val="00142EDA"/>
    <w:rsid w:val="00144172"/>
    <w:rsid w:val="001450CC"/>
    <w:rsid w:val="0014565E"/>
    <w:rsid w:val="001521AD"/>
    <w:rsid w:val="001533F5"/>
    <w:rsid w:val="001563C2"/>
    <w:rsid w:val="00156562"/>
    <w:rsid w:val="00156839"/>
    <w:rsid w:val="00161BEF"/>
    <w:rsid w:val="00163F52"/>
    <w:rsid w:val="001642B7"/>
    <w:rsid w:val="00165F81"/>
    <w:rsid w:val="001669D9"/>
    <w:rsid w:val="00170482"/>
    <w:rsid w:val="00174BEA"/>
    <w:rsid w:val="00180118"/>
    <w:rsid w:val="001813C8"/>
    <w:rsid w:val="0018240B"/>
    <w:rsid w:val="00182E24"/>
    <w:rsid w:val="00182F74"/>
    <w:rsid w:val="0018338D"/>
    <w:rsid w:val="001839E3"/>
    <w:rsid w:val="00183A96"/>
    <w:rsid w:val="00184819"/>
    <w:rsid w:val="00185442"/>
    <w:rsid w:val="0018569F"/>
    <w:rsid w:val="00185AA8"/>
    <w:rsid w:val="00187882"/>
    <w:rsid w:val="00190EF5"/>
    <w:rsid w:val="00195017"/>
    <w:rsid w:val="001964CC"/>
    <w:rsid w:val="00196CD0"/>
    <w:rsid w:val="00196D4C"/>
    <w:rsid w:val="00197321"/>
    <w:rsid w:val="001974B6"/>
    <w:rsid w:val="00197BD4"/>
    <w:rsid w:val="001A09F1"/>
    <w:rsid w:val="001A230E"/>
    <w:rsid w:val="001A2969"/>
    <w:rsid w:val="001A33AC"/>
    <w:rsid w:val="001A497D"/>
    <w:rsid w:val="001A4CE0"/>
    <w:rsid w:val="001A6C7B"/>
    <w:rsid w:val="001A7C6B"/>
    <w:rsid w:val="001B0339"/>
    <w:rsid w:val="001B06C4"/>
    <w:rsid w:val="001B0E72"/>
    <w:rsid w:val="001B0F8D"/>
    <w:rsid w:val="001B1988"/>
    <w:rsid w:val="001B2912"/>
    <w:rsid w:val="001B35D4"/>
    <w:rsid w:val="001B526D"/>
    <w:rsid w:val="001B5718"/>
    <w:rsid w:val="001B5756"/>
    <w:rsid w:val="001B5A47"/>
    <w:rsid w:val="001B5B77"/>
    <w:rsid w:val="001C05B8"/>
    <w:rsid w:val="001C10E1"/>
    <w:rsid w:val="001C2B1F"/>
    <w:rsid w:val="001C30D0"/>
    <w:rsid w:val="001C37A2"/>
    <w:rsid w:val="001C4E2C"/>
    <w:rsid w:val="001C6A25"/>
    <w:rsid w:val="001D1447"/>
    <w:rsid w:val="001D15C3"/>
    <w:rsid w:val="001D191B"/>
    <w:rsid w:val="001D4C82"/>
    <w:rsid w:val="001D5BF0"/>
    <w:rsid w:val="001E02CB"/>
    <w:rsid w:val="001E221B"/>
    <w:rsid w:val="001E49D9"/>
    <w:rsid w:val="001E5861"/>
    <w:rsid w:val="001E66A8"/>
    <w:rsid w:val="001F0A1B"/>
    <w:rsid w:val="001F1962"/>
    <w:rsid w:val="001F253F"/>
    <w:rsid w:val="001F4524"/>
    <w:rsid w:val="002002D0"/>
    <w:rsid w:val="00200562"/>
    <w:rsid w:val="002009EE"/>
    <w:rsid w:val="0020241B"/>
    <w:rsid w:val="00202BA2"/>
    <w:rsid w:val="0020713A"/>
    <w:rsid w:val="00207463"/>
    <w:rsid w:val="00207FAA"/>
    <w:rsid w:val="00207FDF"/>
    <w:rsid w:val="002101BD"/>
    <w:rsid w:val="002128E2"/>
    <w:rsid w:val="002131BD"/>
    <w:rsid w:val="00214899"/>
    <w:rsid w:val="0021568F"/>
    <w:rsid w:val="002170B2"/>
    <w:rsid w:val="0021712E"/>
    <w:rsid w:val="00217336"/>
    <w:rsid w:val="00220298"/>
    <w:rsid w:val="0022093C"/>
    <w:rsid w:val="0022128D"/>
    <w:rsid w:val="00221AC9"/>
    <w:rsid w:val="00224B53"/>
    <w:rsid w:val="0022736C"/>
    <w:rsid w:val="00232298"/>
    <w:rsid w:val="00233386"/>
    <w:rsid w:val="002338D6"/>
    <w:rsid w:val="00234688"/>
    <w:rsid w:val="00234BDD"/>
    <w:rsid w:val="00240723"/>
    <w:rsid w:val="00240D02"/>
    <w:rsid w:val="002415EE"/>
    <w:rsid w:val="002420F9"/>
    <w:rsid w:val="00242B0E"/>
    <w:rsid w:val="00243114"/>
    <w:rsid w:val="002437E5"/>
    <w:rsid w:val="00244972"/>
    <w:rsid w:val="00244AAC"/>
    <w:rsid w:val="00245744"/>
    <w:rsid w:val="00245B39"/>
    <w:rsid w:val="00246AC3"/>
    <w:rsid w:val="00250B9D"/>
    <w:rsid w:val="00251C14"/>
    <w:rsid w:val="00251F8C"/>
    <w:rsid w:val="0025287A"/>
    <w:rsid w:val="002535D0"/>
    <w:rsid w:val="00253714"/>
    <w:rsid w:val="00254021"/>
    <w:rsid w:val="0025563D"/>
    <w:rsid w:val="0025695D"/>
    <w:rsid w:val="00257183"/>
    <w:rsid w:val="002576BC"/>
    <w:rsid w:val="00260021"/>
    <w:rsid w:val="00260FBF"/>
    <w:rsid w:val="00261752"/>
    <w:rsid w:val="00267022"/>
    <w:rsid w:val="00270E0F"/>
    <w:rsid w:val="00271EE0"/>
    <w:rsid w:val="0027291A"/>
    <w:rsid w:val="00273496"/>
    <w:rsid w:val="00273984"/>
    <w:rsid w:val="0027518E"/>
    <w:rsid w:val="00275C09"/>
    <w:rsid w:val="0027610C"/>
    <w:rsid w:val="00276BB2"/>
    <w:rsid w:val="00276F5E"/>
    <w:rsid w:val="002775AA"/>
    <w:rsid w:val="00277D23"/>
    <w:rsid w:val="00285507"/>
    <w:rsid w:val="00285C18"/>
    <w:rsid w:val="00287E73"/>
    <w:rsid w:val="002901C3"/>
    <w:rsid w:val="00290CDE"/>
    <w:rsid w:val="0029142D"/>
    <w:rsid w:val="00292547"/>
    <w:rsid w:val="00293D42"/>
    <w:rsid w:val="00295AFC"/>
    <w:rsid w:val="0029736C"/>
    <w:rsid w:val="002A016C"/>
    <w:rsid w:val="002A2EDC"/>
    <w:rsid w:val="002A3D99"/>
    <w:rsid w:val="002A4DD1"/>
    <w:rsid w:val="002A71AC"/>
    <w:rsid w:val="002B021C"/>
    <w:rsid w:val="002B34EC"/>
    <w:rsid w:val="002B5A76"/>
    <w:rsid w:val="002B5C19"/>
    <w:rsid w:val="002B70CD"/>
    <w:rsid w:val="002B79E0"/>
    <w:rsid w:val="002C37E3"/>
    <w:rsid w:val="002C4F68"/>
    <w:rsid w:val="002C5795"/>
    <w:rsid w:val="002C6589"/>
    <w:rsid w:val="002C6844"/>
    <w:rsid w:val="002C70FA"/>
    <w:rsid w:val="002D0228"/>
    <w:rsid w:val="002D0998"/>
    <w:rsid w:val="002D48AC"/>
    <w:rsid w:val="002E0ACA"/>
    <w:rsid w:val="002E11C0"/>
    <w:rsid w:val="002E1229"/>
    <w:rsid w:val="002E1528"/>
    <w:rsid w:val="002F060F"/>
    <w:rsid w:val="002F0D10"/>
    <w:rsid w:val="002F4918"/>
    <w:rsid w:val="002F5150"/>
    <w:rsid w:val="002F784E"/>
    <w:rsid w:val="00301D91"/>
    <w:rsid w:val="00302952"/>
    <w:rsid w:val="00303016"/>
    <w:rsid w:val="00303C8B"/>
    <w:rsid w:val="003040D2"/>
    <w:rsid w:val="00304E73"/>
    <w:rsid w:val="00307D34"/>
    <w:rsid w:val="00311FFC"/>
    <w:rsid w:val="00312F49"/>
    <w:rsid w:val="0031455A"/>
    <w:rsid w:val="00314F29"/>
    <w:rsid w:val="0031635F"/>
    <w:rsid w:val="00320E8B"/>
    <w:rsid w:val="00321475"/>
    <w:rsid w:val="00321719"/>
    <w:rsid w:val="003229EA"/>
    <w:rsid w:val="00323A9E"/>
    <w:rsid w:val="003254BF"/>
    <w:rsid w:val="00325806"/>
    <w:rsid w:val="0032717D"/>
    <w:rsid w:val="00327C55"/>
    <w:rsid w:val="00330517"/>
    <w:rsid w:val="0033392C"/>
    <w:rsid w:val="003352C9"/>
    <w:rsid w:val="00336770"/>
    <w:rsid w:val="00337552"/>
    <w:rsid w:val="00342F94"/>
    <w:rsid w:val="00343434"/>
    <w:rsid w:val="00345A80"/>
    <w:rsid w:val="00351574"/>
    <w:rsid w:val="00352EE9"/>
    <w:rsid w:val="00353DE9"/>
    <w:rsid w:val="0035493E"/>
    <w:rsid w:val="00355CC7"/>
    <w:rsid w:val="00356744"/>
    <w:rsid w:val="00356A77"/>
    <w:rsid w:val="00357570"/>
    <w:rsid w:val="003577EF"/>
    <w:rsid w:val="003622A5"/>
    <w:rsid w:val="00362BA2"/>
    <w:rsid w:val="00363658"/>
    <w:rsid w:val="00363E2F"/>
    <w:rsid w:val="00365D84"/>
    <w:rsid w:val="00366087"/>
    <w:rsid w:val="00366B98"/>
    <w:rsid w:val="00366E61"/>
    <w:rsid w:val="00370566"/>
    <w:rsid w:val="0037133D"/>
    <w:rsid w:val="00372386"/>
    <w:rsid w:val="00375C72"/>
    <w:rsid w:val="00376569"/>
    <w:rsid w:val="0038096D"/>
    <w:rsid w:val="00381EE4"/>
    <w:rsid w:val="00382EF4"/>
    <w:rsid w:val="00382FF3"/>
    <w:rsid w:val="003833F3"/>
    <w:rsid w:val="003835DE"/>
    <w:rsid w:val="00383D70"/>
    <w:rsid w:val="00384E66"/>
    <w:rsid w:val="003858D2"/>
    <w:rsid w:val="00385FE8"/>
    <w:rsid w:val="003865C1"/>
    <w:rsid w:val="00387EEF"/>
    <w:rsid w:val="00390607"/>
    <w:rsid w:val="003908FD"/>
    <w:rsid w:val="00391B87"/>
    <w:rsid w:val="00394882"/>
    <w:rsid w:val="00394D21"/>
    <w:rsid w:val="00395740"/>
    <w:rsid w:val="00396F18"/>
    <w:rsid w:val="003A18ED"/>
    <w:rsid w:val="003A3809"/>
    <w:rsid w:val="003A4F41"/>
    <w:rsid w:val="003A5453"/>
    <w:rsid w:val="003A585A"/>
    <w:rsid w:val="003A5BFB"/>
    <w:rsid w:val="003A60BC"/>
    <w:rsid w:val="003B0554"/>
    <w:rsid w:val="003B2EDF"/>
    <w:rsid w:val="003B5BF1"/>
    <w:rsid w:val="003B6DD7"/>
    <w:rsid w:val="003C3368"/>
    <w:rsid w:val="003C3644"/>
    <w:rsid w:val="003C532D"/>
    <w:rsid w:val="003C622D"/>
    <w:rsid w:val="003D04C2"/>
    <w:rsid w:val="003D1111"/>
    <w:rsid w:val="003D2E6D"/>
    <w:rsid w:val="003D514F"/>
    <w:rsid w:val="003D52A3"/>
    <w:rsid w:val="003D5A88"/>
    <w:rsid w:val="003D7656"/>
    <w:rsid w:val="003D77A8"/>
    <w:rsid w:val="003E1D27"/>
    <w:rsid w:val="003E309D"/>
    <w:rsid w:val="003E30D4"/>
    <w:rsid w:val="003E6DDA"/>
    <w:rsid w:val="003E7D58"/>
    <w:rsid w:val="003F0F71"/>
    <w:rsid w:val="003F39A8"/>
    <w:rsid w:val="003F39F6"/>
    <w:rsid w:val="003F4E89"/>
    <w:rsid w:val="00400543"/>
    <w:rsid w:val="00402152"/>
    <w:rsid w:val="00402BE0"/>
    <w:rsid w:val="00403D31"/>
    <w:rsid w:val="00414028"/>
    <w:rsid w:val="00416E70"/>
    <w:rsid w:val="00420829"/>
    <w:rsid w:val="00421149"/>
    <w:rsid w:val="004211F6"/>
    <w:rsid w:val="0042262A"/>
    <w:rsid w:val="00423735"/>
    <w:rsid w:val="00424777"/>
    <w:rsid w:val="00424A96"/>
    <w:rsid w:val="004251A4"/>
    <w:rsid w:val="004255FA"/>
    <w:rsid w:val="00425DEC"/>
    <w:rsid w:val="004307C2"/>
    <w:rsid w:val="004324DA"/>
    <w:rsid w:val="004338F6"/>
    <w:rsid w:val="00434CBB"/>
    <w:rsid w:val="00436262"/>
    <w:rsid w:val="00440901"/>
    <w:rsid w:val="00440BF8"/>
    <w:rsid w:val="00441531"/>
    <w:rsid w:val="00443E5B"/>
    <w:rsid w:val="0044430B"/>
    <w:rsid w:val="0044528B"/>
    <w:rsid w:val="0044531A"/>
    <w:rsid w:val="00445A42"/>
    <w:rsid w:val="00445E6E"/>
    <w:rsid w:val="004473BC"/>
    <w:rsid w:val="00447DA5"/>
    <w:rsid w:val="00450043"/>
    <w:rsid w:val="00450F63"/>
    <w:rsid w:val="00451E09"/>
    <w:rsid w:val="004552C4"/>
    <w:rsid w:val="00455C0C"/>
    <w:rsid w:val="0045616F"/>
    <w:rsid w:val="00456AC5"/>
    <w:rsid w:val="00457D92"/>
    <w:rsid w:val="004607E9"/>
    <w:rsid w:val="00460F1E"/>
    <w:rsid w:val="00462C4B"/>
    <w:rsid w:val="004638C0"/>
    <w:rsid w:val="004702A2"/>
    <w:rsid w:val="00471836"/>
    <w:rsid w:val="00472B9E"/>
    <w:rsid w:val="00472DD0"/>
    <w:rsid w:val="00474AF7"/>
    <w:rsid w:val="004758D7"/>
    <w:rsid w:val="00477868"/>
    <w:rsid w:val="00482336"/>
    <w:rsid w:val="00482738"/>
    <w:rsid w:val="00482CA4"/>
    <w:rsid w:val="00482E5F"/>
    <w:rsid w:val="004836C5"/>
    <w:rsid w:val="0048404E"/>
    <w:rsid w:val="00484C94"/>
    <w:rsid w:val="00485B2B"/>
    <w:rsid w:val="00486255"/>
    <w:rsid w:val="004873C6"/>
    <w:rsid w:val="004879F3"/>
    <w:rsid w:val="00491457"/>
    <w:rsid w:val="00491855"/>
    <w:rsid w:val="00495DF8"/>
    <w:rsid w:val="00496F2D"/>
    <w:rsid w:val="004A301F"/>
    <w:rsid w:val="004A55A5"/>
    <w:rsid w:val="004B0B53"/>
    <w:rsid w:val="004B224B"/>
    <w:rsid w:val="004B2379"/>
    <w:rsid w:val="004B265D"/>
    <w:rsid w:val="004B3A37"/>
    <w:rsid w:val="004C2BF9"/>
    <w:rsid w:val="004C2D70"/>
    <w:rsid w:val="004C3B6D"/>
    <w:rsid w:val="004C42DF"/>
    <w:rsid w:val="004C44FE"/>
    <w:rsid w:val="004C4F0C"/>
    <w:rsid w:val="004C52BD"/>
    <w:rsid w:val="004C6382"/>
    <w:rsid w:val="004C6718"/>
    <w:rsid w:val="004C735D"/>
    <w:rsid w:val="004C7AB4"/>
    <w:rsid w:val="004D004C"/>
    <w:rsid w:val="004D03AF"/>
    <w:rsid w:val="004D426C"/>
    <w:rsid w:val="004D4781"/>
    <w:rsid w:val="004D61B2"/>
    <w:rsid w:val="004D64F2"/>
    <w:rsid w:val="004D6719"/>
    <w:rsid w:val="004D7012"/>
    <w:rsid w:val="004E1C92"/>
    <w:rsid w:val="004E2939"/>
    <w:rsid w:val="004E58B5"/>
    <w:rsid w:val="004E6657"/>
    <w:rsid w:val="004E6857"/>
    <w:rsid w:val="004E6CE3"/>
    <w:rsid w:val="004F0A36"/>
    <w:rsid w:val="004F1427"/>
    <w:rsid w:val="004F1762"/>
    <w:rsid w:val="004F32C0"/>
    <w:rsid w:val="004F3C0F"/>
    <w:rsid w:val="004F470C"/>
    <w:rsid w:val="004F5659"/>
    <w:rsid w:val="004F5EA1"/>
    <w:rsid w:val="005025BC"/>
    <w:rsid w:val="005027A4"/>
    <w:rsid w:val="00502916"/>
    <w:rsid w:val="00502BD1"/>
    <w:rsid w:val="0050476E"/>
    <w:rsid w:val="00505BC3"/>
    <w:rsid w:val="00511FEA"/>
    <w:rsid w:val="00513DE4"/>
    <w:rsid w:val="00520CA1"/>
    <w:rsid w:val="005210D7"/>
    <w:rsid w:val="00522209"/>
    <w:rsid w:val="0052370A"/>
    <w:rsid w:val="005242B0"/>
    <w:rsid w:val="00525DAC"/>
    <w:rsid w:val="005273D7"/>
    <w:rsid w:val="00530B42"/>
    <w:rsid w:val="00531510"/>
    <w:rsid w:val="00532DB2"/>
    <w:rsid w:val="0053332A"/>
    <w:rsid w:val="00536288"/>
    <w:rsid w:val="00536C9B"/>
    <w:rsid w:val="00542EB8"/>
    <w:rsid w:val="005462BD"/>
    <w:rsid w:val="00546B5B"/>
    <w:rsid w:val="00546C99"/>
    <w:rsid w:val="00546EE6"/>
    <w:rsid w:val="00550206"/>
    <w:rsid w:val="00550D93"/>
    <w:rsid w:val="00551616"/>
    <w:rsid w:val="00551AF0"/>
    <w:rsid w:val="005522C3"/>
    <w:rsid w:val="00555113"/>
    <w:rsid w:val="00555D98"/>
    <w:rsid w:val="005561DB"/>
    <w:rsid w:val="005608C1"/>
    <w:rsid w:val="00561A10"/>
    <w:rsid w:val="005622FF"/>
    <w:rsid w:val="00563030"/>
    <w:rsid w:val="00565563"/>
    <w:rsid w:val="00566ABD"/>
    <w:rsid w:val="005673B4"/>
    <w:rsid w:val="00567CE7"/>
    <w:rsid w:val="005733FA"/>
    <w:rsid w:val="005737C6"/>
    <w:rsid w:val="00575C0C"/>
    <w:rsid w:val="005766AC"/>
    <w:rsid w:val="00577AAA"/>
    <w:rsid w:val="00577EE3"/>
    <w:rsid w:val="00581E5D"/>
    <w:rsid w:val="0058270C"/>
    <w:rsid w:val="00582BF5"/>
    <w:rsid w:val="00582D71"/>
    <w:rsid w:val="00584941"/>
    <w:rsid w:val="00587D04"/>
    <w:rsid w:val="0059160E"/>
    <w:rsid w:val="005925A6"/>
    <w:rsid w:val="00594249"/>
    <w:rsid w:val="005968FB"/>
    <w:rsid w:val="00596DF2"/>
    <w:rsid w:val="005A02A7"/>
    <w:rsid w:val="005A0466"/>
    <w:rsid w:val="005A0600"/>
    <w:rsid w:val="005A0BBB"/>
    <w:rsid w:val="005A1E2A"/>
    <w:rsid w:val="005A3EC2"/>
    <w:rsid w:val="005A5C26"/>
    <w:rsid w:val="005A7AB8"/>
    <w:rsid w:val="005A7D5E"/>
    <w:rsid w:val="005B093F"/>
    <w:rsid w:val="005B17F0"/>
    <w:rsid w:val="005B1BE8"/>
    <w:rsid w:val="005B43DC"/>
    <w:rsid w:val="005B4427"/>
    <w:rsid w:val="005B5965"/>
    <w:rsid w:val="005B5AFE"/>
    <w:rsid w:val="005B6C40"/>
    <w:rsid w:val="005B7C71"/>
    <w:rsid w:val="005C030D"/>
    <w:rsid w:val="005C0C9E"/>
    <w:rsid w:val="005C15F9"/>
    <w:rsid w:val="005C1727"/>
    <w:rsid w:val="005C3A52"/>
    <w:rsid w:val="005C3FFA"/>
    <w:rsid w:val="005C4E01"/>
    <w:rsid w:val="005C6DC6"/>
    <w:rsid w:val="005D047F"/>
    <w:rsid w:val="005D05C5"/>
    <w:rsid w:val="005D1110"/>
    <w:rsid w:val="005D1766"/>
    <w:rsid w:val="005D1ACB"/>
    <w:rsid w:val="005D1C80"/>
    <w:rsid w:val="005D46DC"/>
    <w:rsid w:val="005D54F7"/>
    <w:rsid w:val="005D61D8"/>
    <w:rsid w:val="005D7026"/>
    <w:rsid w:val="005E138E"/>
    <w:rsid w:val="005E13A1"/>
    <w:rsid w:val="005E192C"/>
    <w:rsid w:val="005E3625"/>
    <w:rsid w:val="005E3DA0"/>
    <w:rsid w:val="005E4135"/>
    <w:rsid w:val="005E73D5"/>
    <w:rsid w:val="005E74B1"/>
    <w:rsid w:val="005F069D"/>
    <w:rsid w:val="005F123F"/>
    <w:rsid w:val="005F12FA"/>
    <w:rsid w:val="005F4FA0"/>
    <w:rsid w:val="00602A3D"/>
    <w:rsid w:val="00603D94"/>
    <w:rsid w:val="0060500C"/>
    <w:rsid w:val="00607149"/>
    <w:rsid w:val="006077DA"/>
    <w:rsid w:val="00610820"/>
    <w:rsid w:val="006137DD"/>
    <w:rsid w:val="00613EA5"/>
    <w:rsid w:val="00614CE5"/>
    <w:rsid w:val="00615B9C"/>
    <w:rsid w:val="0061733B"/>
    <w:rsid w:val="0062286E"/>
    <w:rsid w:val="00623291"/>
    <w:rsid w:val="00623554"/>
    <w:rsid w:val="00623974"/>
    <w:rsid w:val="006240D2"/>
    <w:rsid w:val="00625374"/>
    <w:rsid w:val="0062543F"/>
    <w:rsid w:val="00625647"/>
    <w:rsid w:val="006256AA"/>
    <w:rsid w:val="00625E54"/>
    <w:rsid w:val="00625FBA"/>
    <w:rsid w:val="006278AB"/>
    <w:rsid w:val="0063052C"/>
    <w:rsid w:val="00630983"/>
    <w:rsid w:val="00632E78"/>
    <w:rsid w:val="00633DF3"/>
    <w:rsid w:val="00633E31"/>
    <w:rsid w:val="006345B0"/>
    <w:rsid w:val="006357BC"/>
    <w:rsid w:val="00635B0B"/>
    <w:rsid w:val="00636B6E"/>
    <w:rsid w:val="00637E20"/>
    <w:rsid w:val="006411FE"/>
    <w:rsid w:val="0064197B"/>
    <w:rsid w:val="00642B2B"/>
    <w:rsid w:val="00643D88"/>
    <w:rsid w:val="0064436D"/>
    <w:rsid w:val="006444C3"/>
    <w:rsid w:val="00646189"/>
    <w:rsid w:val="0064651D"/>
    <w:rsid w:val="00646E27"/>
    <w:rsid w:val="00650E3C"/>
    <w:rsid w:val="0065148C"/>
    <w:rsid w:val="00653F83"/>
    <w:rsid w:val="00655D5D"/>
    <w:rsid w:val="00657411"/>
    <w:rsid w:val="00657836"/>
    <w:rsid w:val="006607FF"/>
    <w:rsid w:val="006617B7"/>
    <w:rsid w:val="006620E4"/>
    <w:rsid w:val="0066357B"/>
    <w:rsid w:val="00664F1A"/>
    <w:rsid w:val="00670F16"/>
    <w:rsid w:val="00671AA5"/>
    <w:rsid w:val="00671AF5"/>
    <w:rsid w:val="00672447"/>
    <w:rsid w:val="00676AC2"/>
    <w:rsid w:val="00676E6C"/>
    <w:rsid w:val="0068053F"/>
    <w:rsid w:val="00682619"/>
    <w:rsid w:val="006847F6"/>
    <w:rsid w:val="00686D06"/>
    <w:rsid w:val="006914AF"/>
    <w:rsid w:val="00692CD4"/>
    <w:rsid w:val="006A0B11"/>
    <w:rsid w:val="006A0B26"/>
    <w:rsid w:val="006A2845"/>
    <w:rsid w:val="006A4153"/>
    <w:rsid w:val="006A49D6"/>
    <w:rsid w:val="006A4DF0"/>
    <w:rsid w:val="006A5F2E"/>
    <w:rsid w:val="006B00C6"/>
    <w:rsid w:val="006B2862"/>
    <w:rsid w:val="006B67FE"/>
    <w:rsid w:val="006B7C09"/>
    <w:rsid w:val="006C2EE7"/>
    <w:rsid w:val="006C3290"/>
    <w:rsid w:val="006C4717"/>
    <w:rsid w:val="006D2AB2"/>
    <w:rsid w:val="006D3781"/>
    <w:rsid w:val="006D396A"/>
    <w:rsid w:val="006D3A9C"/>
    <w:rsid w:val="006D4A0E"/>
    <w:rsid w:val="006D53DC"/>
    <w:rsid w:val="006D69A2"/>
    <w:rsid w:val="006D6CA7"/>
    <w:rsid w:val="006D76AF"/>
    <w:rsid w:val="006E06BD"/>
    <w:rsid w:val="006E084E"/>
    <w:rsid w:val="006E11C1"/>
    <w:rsid w:val="006E1A1B"/>
    <w:rsid w:val="006E1A3D"/>
    <w:rsid w:val="006E1F74"/>
    <w:rsid w:val="006E2F47"/>
    <w:rsid w:val="006E35E1"/>
    <w:rsid w:val="006E487F"/>
    <w:rsid w:val="006E51CD"/>
    <w:rsid w:val="006F0C4E"/>
    <w:rsid w:val="006F4416"/>
    <w:rsid w:val="006F5781"/>
    <w:rsid w:val="006F64F9"/>
    <w:rsid w:val="00701CD6"/>
    <w:rsid w:val="00701DEC"/>
    <w:rsid w:val="00701DF9"/>
    <w:rsid w:val="00703410"/>
    <w:rsid w:val="007051A6"/>
    <w:rsid w:val="00705F28"/>
    <w:rsid w:val="00706289"/>
    <w:rsid w:val="00706E10"/>
    <w:rsid w:val="007070AF"/>
    <w:rsid w:val="007078D3"/>
    <w:rsid w:val="007116D4"/>
    <w:rsid w:val="00715BE9"/>
    <w:rsid w:val="00715CC0"/>
    <w:rsid w:val="00717ECC"/>
    <w:rsid w:val="00721155"/>
    <w:rsid w:val="007227B5"/>
    <w:rsid w:val="00722AB0"/>
    <w:rsid w:val="0072386A"/>
    <w:rsid w:val="00730339"/>
    <w:rsid w:val="0073107E"/>
    <w:rsid w:val="007324DE"/>
    <w:rsid w:val="00733900"/>
    <w:rsid w:val="007365E1"/>
    <w:rsid w:val="00736E40"/>
    <w:rsid w:val="00740C9C"/>
    <w:rsid w:val="00740FA6"/>
    <w:rsid w:val="007411FE"/>
    <w:rsid w:val="00744190"/>
    <w:rsid w:val="00744552"/>
    <w:rsid w:val="007466D9"/>
    <w:rsid w:val="00746ABE"/>
    <w:rsid w:val="00752133"/>
    <w:rsid w:val="007528D7"/>
    <w:rsid w:val="007533BE"/>
    <w:rsid w:val="007559E3"/>
    <w:rsid w:val="00756F57"/>
    <w:rsid w:val="00757387"/>
    <w:rsid w:val="00760F14"/>
    <w:rsid w:val="00762298"/>
    <w:rsid w:val="00762474"/>
    <w:rsid w:val="00763E32"/>
    <w:rsid w:val="00765987"/>
    <w:rsid w:val="00765BDF"/>
    <w:rsid w:val="00765D78"/>
    <w:rsid w:val="007667E7"/>
    <w:rsid w:val="007671F2"/>
    <w:rsid w:val="00771FFB"/>
    <w:rsid w:val="00772090"/>
    <w:rsid w:val="0077443E"/>
    <w:rsid w:val="0077560F"/>
    <w:rsid w:val="007765B9"/>
    <w:rsid w:val="00780F93"/>
    <w:rsid w:val="007831B1"/>
    <w:rsid w:val="00784692"/>
    <w:rsid w:val="00786C40"/>
    <w:rsid w:val="00787E8E"/>
    <w:rsid w:val="0079092C"/>
    <w:rsid w:val="00791268"/>
    <w:rsid w:val="0079157E"/>
    <w:rsid w:val="00792918"/>
    <w:rsid w:val="0079296E"/>
    <w:rsid w:val="00792FC1"/>
    <w:rsid w:val="0079376F"/>
    <w:rsid w:val="00793871"/>
    <w:rsid w:val="00793966"/>
    <w:rsid w:val="00795B56"/>
    <w:rsid w:val="00795B9B"/>
    <w:rsid w:val="00796BF9"/>
    <w:rsid w:val="007A09CA"/>
    <w:rsid w:val="007A0CE5"/>
    <w:rsid w:val="007A127A"/>
    <w:rsid w:val="007A152F"/>
    <w:rsid w:val="007A16D8"/>
    <w:rsid w:val="007A17AA"/>
    <w:rsid w:val="007A489A"/>
    <w:rsid w:val="007A4ACA"/>
    <w:rsid w:val="007A5C6F"/>
    <w:rsid w:val="007A7365"/>
    <w:rsid w:val="007A7E1A"/>
    <w:rsid w:val="007B01E0"/>
    <w:rsid w:val="007B04B1"/>
    <w:rsid w:val="007B14AA"/>
    <w:rsid w:val="007B1503"/>
    <w:rsid w:val="007B22C0"/>
    <w:rsid w:val="007B3F25"/>
    <w:rsid w:val="007B4012"/>
    <w:rsid w:val="007B41B9"/>
    <w:rsid w:val="007B6778"/>
    <w:rsid w:val="007C0200"/>
    <w:rsid w:val="007C06C0"/>
    <w:rsid w:val="007C1228"/>
    <w:rsid w:val="007C1EC7"/>
    <w:rsid w:val="007C276E"/>
    <w:rsid w:val="007C27C8"/>
    <w:rsid w:val="007C4447"/>
    <w:rsid w:val="007C597A"/>
    <w:rsid w:val="007C788A"/>
    <w:rsid w:val="007C7B26"/>
    <w:rsid w:val="007D0647"/>
    <w:rsid w:val="007D08FD"/>
    <w:rsid w:val="007D168B"/>
    <w:rsid w:val="007D36D0"/>
    <w:rsid w:val="007D70A0"/>
    <w:rsid w:val="007E2877"/>
    <w:rsid w:val="007E2A5D"/>
    <w:rsid w:val="007E2C0C"/>
    <w:rsid w:val="007E3FE6"/>
    <w:rsid w:val="007E443E"/>
    <w:rsid w:val="007E56CB"/>
    <w:rsid w:val="007E7061"/>
    <w:rsid w:val="007F0987"/>
    <w:rsid w:val="007F0A7A"/>
    <w:rsid w:val="007F43F3"/>
    <w:rsid w:val="007F4BD4"/>
    <w:rsid w:val="007F759B"/>
    <w:rsid w:val="00801433"/>
    <w:rsid w:val="00801D6F"/>
    <w:rsid w:val="008028D7"/>
    <w:rsid w:val="00802A78"/>
    <w:rsid w:val="008053B6"/>
    <w:rsid w:val="00807DC4"/>
    <w:rsid w:val="00810129"/>
    <w:rsid w:val="00810A98"/>
    <w:rsid w:val="00811CA3"/>
    <w:rsid w:val="00814EDC"/>
    <w:rsid w:val="00814F1F"/>
    <w:rsid w:val="00815C3D"/>
    <w:rsid w:val="00816EF6"/>
    <w:rsid w:val="00817D5E"/>
    <w:rsid w:val="008203E5"/>
    <w:rsid w:val="008232A0"/>
    <w:rsid w:val="008237EF"/>
    <w:rsid w:val="00823BC8"/>
    <w:rsid w:val="0082436F"/>
    <w:rsid w:val="00824445"/>
    <w:rsid w:val="00826243"/>
    <w:rsid w:val="008269D4"/>
    <w:rsid w:val="008279AC"/>
    <w:rsid w:val="008309D2"/>
    <w:rsid w:val="00830FB5"/>
    <w:rsid w:val="00832A1A"/>
    <w:rsid w:val="00835218"/>
    <w:rsid w:val="00837DA2"/>
    <w:rsid w:val="008407FC"/>
    <w:rsid w:val="00840D2F"/>
    <w:rsid w:val="0084305D"/>
    <w:rsid w:val="0084350E"/>
    <w:rsid w:val="00843798"/>
    <w:rsid w:val="00845680"/>
    <w:rsid w:val="00846429"/>
    <w:rsid w:val="00847C43"/>
    <w:rsid w:val="00850A59"/>
    <w:rsid w:val="00850E32"/>
    <w:rsid w:val="00853D08"/>
    <w:rsid w:val="00855B65"/>
    <w:rsid w:val="00855F37"/>
    <w:rsid w:val="008565A9"/>
    <w:rsid w:val="00856A5C"/>
    <w:rsid w:val="0085759B"/>
    <w:rsid w:val="00860A03"/>
    <w:rsid w:val="00860F21"/>
    <w:rsid w:val="0086180D"/>
    <w:rsid w:val="00862874"/>
    <w:rsid w:val="00866200"/>
    <w:rsid w:val="00866753"/>
    <w:rsid w:val="008671E6"/>
    <w:rsid w:val="00870929"/>
    <w:rsid w:val="00870F02"/>
    <w:rsid w:val="00871EF3"/>
    <w:rsid w:val="00873170"/>
    <w:rsid w:val="00873B93"/>
    <w:rsid w:val="00873FD5"/>
    <w:rsid w:val="00877B41"/>
    <w:rsid w:val="008809D5"/>
    <w:rsid w:val="00884B84"/>
    <w:rsid w:val="00884BF4"/>
    <w:rsid w:val="00885217"/>
    <w:rsid w:val="008853F8"/>
    <w:rsid w:val="008857A8"/>
    <w:rsid w:val="00886F70"/>
    <w:rsid w:val="0088738E"/>
    <w:rsid w:val="00887512"/>
    <w:rsid w:val="0089492D"/>
    <w:rsid w:val="0089555A"/>
    <w:rsid w:val="00895DA1"/>
    <w:rsid w:val="00896AA7"/>
    <w:rsid w:val="0089736C"/>
    <w:rsid w:val="008A09BF"/>
    <w:rsid w:val="008A190A"/>
    <w:rsid w:val="008A1DE7"/>
    <w:rsid w:val="008A1EAC"/>
    <w:rsid w:val="008A4657"/>
    <w:rsid w:val="008A75FD"/>
    <w:rsid w:val="008B371D"/>
    <w:rsid w:val="008B3AC9"/>
    <w:rsid w:val="008B4386"/>
    <w:rsid w:val="008B55B9"/>
    <w:rsid w:val="008B66C6"/>
    <w:rsid w:val="008B69FC"/>
    <w:rsid w:val="008C12F2"/>
    <w:rsid w:val="008C1356"/>
    <w:rsid w:val="008C1680"/>
    <w:rsid w:val="008C35BA"/>
    <w:rsid w:val="008C3630"/>
    <w:rsid w:val="008C3BF0"/>
    <w:rsid w:val="008C3BFB"/>
    <w:rsid w:val="008C4545"/>
    <w:rsid w:val="008C5A90"/>
    <w:rsid w:val="008C649E"/>
    <w:rsid w:val="008C750F"/>
    <w:rsid w:val="008D024E"/>
    <w:rsid w:val="008D0A11"/>
    <w:rsid w:val="008D0EE2"/>
    <w:rsid w:val="008D1478"/>
    <w:rsid w:val="008D2B0E"/>
    <w:rsid w:val="008D2D5E"/>
    <w:rsid w:val="008D4F98"/>
    <w:rsid w:val="008D5826"/>
    <w:rsid w:val="008E0185"/>
    <w:rsid w:val="008E1D08"/>
    <w:rsid w:val="008E22C8"/>
    <w:rsid w:val="008E313F"/>
    <w:rsid w:val="008E325E"/>
    <w:rsid w:val="008E4347"/>
    <w:rsid w:val="008E4348"/>
    <w:rsid w:val="008E514B"/>
    <w:rsid w:val="008E5225"/>
    <w:rsid w:val="008E533F"/>
    <w:rsid w:val="008E5C78"/>
    <w:rsid w:val="008E5FFF"/>
    <w:rsid w:val="008E6434"/>
    <w:rsid w:val="008E6748"/>
    <w:rsid w:val="008F318F"/>
    <w:rsid w:val="008F350D"/>
    <w:rsid w:val="008F39C4"/>
    <w:rsid w:val="008F4A3C"/>
    <w:rsid w:val="008F50E8"/>
    <w:rsid w:val="008F72CF"/>
    <w:rsid w:val="008F7503"/>
    <w:rsid w:val="009000B7"/>
    <w:rsid w:val="00902649"/>
    <w:rsid w:val="009029A5"/>
    <w:rsid w:val="00903C44"/>
    <w:rsid w:val="00904308"/>
    <w:rsid w:val="0090552F"/>
    <w:rsid w:val="00913F5A"/>
    <w:rsid w:val="0091424F"/>
    <w:rsid w:val="00914AD6"/>
    <w:rsid w:val="00920A03"/>
    <w:rsid w:val="00920D25"/>
    <w:rsid w:val="009235D6"/>
    <w:rsid w:val="009250BB"/>
    <w:rsid w:val="009301DA"/>
    <w:rsid w:val="009304E5"/>
    <w:rsid w:val="00932065"/>
    <w:rsid w:val="00933C0D"/>
    <w:rsid w:val="00933F3F"/>
    <w:rsid w:val="009341DF"/>
    <w:rsid w:val="0093515B"/>
    <w:rsid w:val="009368E9"/>
    <w:rsid w:val="00936B1A"/>
    <w:rsid w:val="00936B9D"/>
    <w:rsid w:val="00937212"/>
    <w:rsid w:val="00937AAD"/>
    <w:rsid w:val="0094124D"/>
    <w:rsid w:val="0094497B"/>
    <w:rsid w:val="009449F2"/>
    <w:rsid w:val="0094526B"/>
    <w:rsid w:val="00945BD5"/>
    <w:rsid w:val="00945D76"/>
    <w:rsid w:val="009465DD"/>
    <w:rsid w:val="00946AB8"/>
    <w:rsid w:val="00946B1D"/>
    <w:rsid w:val="00947DA0"/>
    <w:rsid w:val="00950738"/>
    <w:rsid w:val="0095373E"/>
    <w:rsid w:val="00956A13"/>
    <w:rsid w:val="00956C1A"/>
    <w:rsid w:val="00956DB4"/>
    <w:rsid w:val="0095704B"/>
    <w:rsid w:val="009576C2"/>
    <w:rsid w:val="00957DC1"/>
    <w:rsid w:val="00960DDC"/>
    <w:rsid w:val="00962175"/>
    <w:rsid w:val="00964E18"/>
    <w:rsid w:val="0097162B"/>
    <w:rsid w:val="00972C96"/>
    <w:rsid w:val="00973375"/>
    <w:rsid w:val="00973A26"/>
    <w:rsid w:val="009744E1"/>
    <w:rsid w:val="00976BA9"/>
    <w:rsid w:val="00982719"/>
    <w:rsid w:val="00982BE1"/>
    <w:rsid w:val="0098304C"/>
    <w:rsid w:val="00983D27"/>
    <w:rsid w:val="009871A6"/>
    <w:rsid w:val="00987331"/>
    <w:rsid w:val="00992093"/>
    <w:rsid w:val="009925B7"/>
    <w:rsid w:val="00992671"/>
    <w:rsid w:val="0099440E"/>
    <w:rsid w:val="009968D2"/>
    <w:rsid w:val="009A647F"/>
    <w:rsid w:val="009A65A3"/>
    <w:rsid w:val="009A73AE"/>
    <w:rsid w:val="009B03A1"/>
    <w:rsid w:val="009B16DE"/>
    <w:rsid w:val="009B2849"/>
    <w:rsid w:val="009B3EC7"/>
    <w:rsid w:val="009B4759"/>
    <w:rsid w:val="009B5780"/>
    <w:rsid w:val="009B76AC"/>
    <w:rsid w:val="009C4BB3"/>
    <w:rsid w:val="009C5CC6"/>
    <w:rsid w:val="009C7402"/>
    <w:rsid w:val="009C764F"/>
    <w:rsid w:val="009C7805"/>
    <w:rsid w:val="009C7A3B"/>
    <w:rsid w:val="009D1562"/>
    <w:rsid w:val="009D24A1"/>
    <w:rsid w:val="009D2B0E"/>
    <w:rsid w:val="009D389E"/>
    <w:rsid w:val="009D4537"/>
    <w:rsid w:val="009D477D"/>
    <w:rsid w:val="009D49BB"/>
    <w:rsid w:val="009D57D7"/>
    <w:rsid w:val="009E0DFA"/>
    <w:rsid w:val="009E1120"/>
    <w:rsid w:val="009E1844"/>
    <w:rsid w:val="009E2AE4"/>
    <w:rsid w:val="009E3992"/>
    <w:rsid w:val="009E6036"/>
    <w:rsid w:val="009F16FB"/>
    <w:rsid w:val="009F1C67"/>
    <w:rsid w:val="009F3437"/>
    <w:rsid w:val="009F4A47"/>
    <w:rsid w:val="009F53EE"/>
    <w:rsid w:val="009F7060"/>
    <w:rsid w:val="009F7AE0"/>
    <w:rsid w:val="00A02029"/>
    <w:rsid w:val="00A03618"/>
    <w:rsid w:val="00A049E5"/>
    <w:rsid w:val="00A05C4D"/>
    <w:rsid w:val="00A07459"/>
    <w:rsid w:val="00A074DE"/>
    <w:rsid w:val="00A12FCE"/>
    <w:rsid w:val="00A1411E"/>
    <w:rsid w:val="00A17BAF"/>
    <w:rsid w:val="00A2298F"/>
    <w:rsid w:val="00A22AB6"/>
    <w:rsid w:val="00A22CA1"/>
    <w:rsid w:val="00A22D73"/>
    <w:rsid w:val="00A23F87"/>
    <w:rsid w:val="00A246C3"/>
    <w:rsid w:val="00A26A0D"/>
    <w:rsid w:val="00A26E0D"/>
    <w:rsid w:val="00A303AE"/>
    <w:rsid w:val="00A31834"/>
    <w:rsid w:val="00A32572"/>
    <w:rsid w:val="00A32988"/>
    <w:rsid w:val="00A34748"/>
    <w:rsid w:val="00A426D9"/>
    <w:rsid w:val="00A42F2B"/>
    <w:rsid w:val="00A45B1C"/>
    <w:rsid w:val="00A46AE5"/>
    <w:rsid w:val="00A46BD7"/>
    <w:rsid w:val="00A50EBD"/>
    <w:rsid w:val="00A51059"/>
    <w:rsid w:val="00A518C5"/>
    <w:rsid w:val="00A532EC"/>
    <w:rsid w:val="00A54940"/>
    <w:rsid w:val="00A556A5"/>
    <w:rsid w:val="00A62DE7"/>
    <w:rsid w:val="00A63059"/>
    <w:rsid w:val="00A632F3"/>
    <w:rsid w:val="00A638E0"/>
    <w:rsid w:val="00A652A2"/>
    <w:rsid w:val="00A652C7"/>
    <w:rsid w:val="00A65323"/>
    <w:rsid w:val="00A67E05"/>
    <w:rsid w:val="00A7078B"/>
    <w:rsid w:val="00A70874"/>
    <w:rsid w:val="00A70915"/>
    <w:rsid w:val="00A70DF1"/>
    <w:rsid w:val="00A74D2F"/>
    <w:rsid w:val="00A74D79"/>
    <w:rsid w:val="00A75815"/>
    <w:rsid w:val="00A763D4"/>
    <w:rsid w:val="00A80D44"/>
    <w:rsid w:val="00A81109"/>
    <w:rsid w:val="00A81501"/>
    <w:rsid w:val="00A81629"/>
    <w:rsid w:val="00A81D0F"/>
    <w:rsid w:val="00A82031"/>
    <w:rsid w:val="00A821F0"/>
    <w:rsid w:val="00A87EA1"/>
    <w:rsid w:val="00A9260A"/>
    <w:rsid w:val="00A929F6"/>
    <w:rsid w:val="00A93F0F"/>
    <w:rsid w:val="00A95021"/>
    <w:rsid w:val="00A9565E"/>
    <w:rsid w:val="00A96C6C"/>
    <w:rsid w:val="00A9791E"/>
    <w:rsid w:val="00AA141A"/>
    <w:rsid w:val="00AA17BB"/>
    <w:rsid w:val="00AA2ECB"/>
    <w:rsid w:val="00AA4F00"/>
    <w:rsid w:val="00AA5E91"/>
    <w:rsid w:val="00AB088A"/>
    <w:rsid w:val="00AB23BE"/>
    <w:rsid w:val="00AB242B"/>
    <w:rsid w:val="00AB2FA8"/>
    <w:rsid w:val="00AB3C71"/>
    <w:rsid w:val="00AB3D7B"/>
    <w:rsid w:val="00AC086E"/>
    <w:rsid w:val="00AC0DAE"/>
    <w:rsid w:val="00AC2884"/>
    <w:rsid w:val="00AC2961"/>
    <w:rsid w:val="00AC417C"/>
    <w:rsid w:val="00AC6DE7"/>
    <w:rsid w:val="00AD0F18"/>
    <w:rsid w:val="00AD1AE4"/>
    <w:rsid w:val="00AD2671"/>
    <w:rsid w:val="00AD4CD1"/>
    <w:rsid w:val="00AD5769"/>
    <w:rsid w:val="00AD705E"/>
    <w:rsid w:val="00AE07AD"/>
    <w:rsid w:val="00AE2C63"/>
    <w:rsid w:val="00AE2E03"/>
    <w:rsid w:val="00AE500C"/>
    <w:rsid w:val="00AE5844"/>
    <w:rsid w:val="00AE6964"/>
    <w:rsid w:val="00AF0D8F"/>
    <w:rsid w:val="00AF1D88"/>
    <w:rsid w:val="00AF1FC6"/>
    <w:rsid w:val="00AF4AE8"/>
    <w:rsid w:val="00AF4B08"/>
    <w:rsid w:val="00AF5BB1"/>
    <w:rsid w:val="00AF5F3E"/>
    <w:rsid w:val="00B0255B"/>
    <w:rsid w:val="00B0269B"/>
    <w:rsid w:val="00B02734"/>
    <w:rsid w:val="00B03F6F"/>
    <w:rsid w:val="00B1024E"/>
    <w:rsid w:val="00B123F2"/>
    <w:rsid w:val="00B152EA"/>
    <w:rsid w:val="00B1673D"/>
    <w:rsid w:val="00B1770B"/>
    <w:rsid w:val="00B17771"/>
    <w:rsid w:val="00B22976"/>
    <w:rsid w:val="00B23447"/>
    <w:rsid w:val="00B246EB"/>
    <w:rsid w:val="00B254BF"/>
    <w:rsid w:val="00B256F4"/>
    <w:rsid w:val="00B25BEF"/>
    <w:rsid w:val="00B268FA"/>
    <w:rsid w:val="00B32DDD"/>
    <w:rsid w:val="00B33E5C"/>
    <w:rsid w:val="00B36577"/>
    <w:rsid w:val="00B40425"/>
    <w:rsid w:val="00B41CAC"/>
    <w:rsid w:val="00B425EA"/>
    <w:rsid w:val="00B432CA"/>
    <w:rsid w:val="00B44C63"/>
    <w:rsid w:val="00B45C1A"/>
    <w:rsid w:val="00B4653F"/>
    <w:rsid w:val="00B4699C"/>
    <w:rsid w:val="00B4766B"/>
    <w:rsid w:val="00B5003D"/>
    <w:rsid w:val="00B515A2"/>
    <w:rsid w:val="00B52BCF"/>
    <w:rsid w:val="00B5380E"/>
    <w:rsid w:val="00B5723A"/>
    <w:rsid w:val="00B57F54"/>
    <w:rsid w:val="00B613C4"/>
    <w:rsid w:val="00B61B94"/>
    <w:rsid w:val="00B634CD"/>
    <w:rsid w:val="00B63DD8"/>
    <w:rsid w:val="00B64505"/>
    <w:rsid w:val="00B6514B"/>
    <w:rsid w:val="00B663D1"/>
    <w:rsid w:val="00B7247B"/>
    <w:rsid w:val="00B72503"/>
    <w:rsid w:val="00B737A1"/>
    <w:rsid w:val="00B74700"/>
    <w:rsid w:val="00B747AC"/>
    <w:rsid w:val="00B8021A"/>
    <w:rsid w:val="00B82C5E"/>
    <w:rsid w:val="00B83652"/>
    <w:rsid w:val="00B8378F"/>
    <w:rsid w:val="00B8434A"/>
    <w:rsid w:val="00B84F5B"/>
    <w:rsid w:val="00B85202"/>
    <w:rsid w:val="00B857B1"/>
    <w:rsid w:val="00B91A31"/>
    <w:rsid w:val="00B925B9"/>
    <w:rsid w:val="00B9439F"/>
    <w:rsid w:val="00B95528"/>
    <w:rsid w:val="00BA0D7A"/>
    <w:rsid w:val="00BA1BAA"/>
    <w:rsid w:val="00BA36E2"/>
    <w:rsid w:val="00BA5A68"/>
    <w:rsid w:val="00BA77C6"/>
    <w:rsid w:val="00BA7B45"/>
    <w:rsid w:val="00BB0980"/>
    <w:rsid w:val="00BB2AF4"/>
    <w:rsid w:val="00BB398B"/>
    <w:rsid w:val="00BB4B06"/>
    <w:rsid w:val="00BB5E91"/>
    <w:rsid w:val="00BB7378"/>
    <w:rsid w:val="00BC0271"/>
    <w:rsid w:val="00BC2499"/>
    <w:rsid w:val="00BC24F8"/>
    <w:rsid w:val="00BC2558"/>
    <w:rsid w:val="00BC2C51"/>
    <w:rsid w:val="00BC361C"/>
    <w:rsid w:val="00BC5C6A"/>
    <w:rsid w:val="00BC64D3"/>
    <w:rsid w:val="00BC65C9"/>
    <w:rsid w:val="00BD230A"/>
    <w:rsid w:val="00BD2F54"/>
    <w:rsid w:val="00BD75F6"/>
    <w:rsid w:val="00BE0500"/>
    <w:rsid w:val="00BE2011"/>
    <w:rsid w:val="00BE3635"/>
    <w:rsid w:val="00BE425B"/>
    <w:rsid w:val="00BE6711"/>
    <w:rsid w:val="00BE75A6"/>
    <w:rsid w:val="00BF0800"/>
    <w:rsid w:val="00BF2083"/>
    <w:rsid w:val="00BF2251"/>
    <w:rsid w:val="00BF318F"/>
    <w:rsid w:val="00BF39B0"/>
    <w:rsid w:val="00BF5418"/>
    <w:rsid w:val="00BF7027"/>
    <w:rsid w:val="00C00C00"/>
    <w:rsid w:val="00C03767"/>
    <w:rsid w:val="00C0398F"/>
    <w:rsid w:val="00C03BD0"/>
    <w:rsid w:val="00C05E1F"/>
    <w:rsid w:val="00C06434"/>
    <w:rsid w:val="00C06D40"/>
    <w:rsid w:val="00C06E0E"/>
    <w:rsid w:val="00C079F2"/>
    <w:rsid w:val="00C10F60"/>
    <w:rsid w:val="00C11A1C"/>
    <w:rsid w:val="00C1740B"/>
    <w:rsid w:val="00C17B6E"/>
    <w:rsid w:val="00C2163E"/>
    <w:rsid w:val="00C2227F"/>
    <w:rsid w:val="00C22CC1"/>
    <w:rsid w:val="00C22FEC"/>
    <w:rsid w:val="00C23B7B"/>
    <w:rsid w:val="00C258AC"/>
    <w:rsid w:val="00C2602B"/>
    <w:rsid w:val="00C338E8"/>
    <w:rsid w:val="00C350D0"/>
    <w:rsid w:val="00C3568E"/>
    <w:rsid w:val="00C37D50"/>
    <w:rsid w:val="00C40073"/>
    <w:rsid w:val="00C40172"/>
    <w:rsid w:val="00C404FB"/>
    <w:rsid w:val="00C41737"/>
    <w:rsid w:val="00C422C4"/>
    <w:rsid w:val="00C4408C"/>
    <w:rsid w:val="00C442E2"/>
    <w:rsid w:val="00C45186"/>
    <w:rsid w:val="00C460E4"/>
    <w:rsid w:val="00C46785"/>
    <w:rsid w:val="00C4788F"/>
    <w:rsid w:val="00C47FC5"/>
    <w:rsid w:val="00C5090B"/>
    <w:rsid w:val="00C50EAF"/>
    <w:rsid w:val="00C522EA"/>
    <w:rsid w:val="00C52C64"/>
    <w:rsid w:val="00C52F6A"/>
    <w:rsid w:val="00C53A8A"/>
    <w:rsid w:val="00C57BF8"/>
    <w:rsid w:val="00C618A3"/>
    <w:rsid w:val="00C63B7B"/>
    <w:rsid w:val="00C63EFE"/>
    <w:rsid w:val="00C65EFA"/>
    <w:rsid w:val="00C66C40"/>
    <w:rsid w:val="00C679C4"/>
    <w:rsid w:val="00C73CE5"/>
    <w:rsid w:val="00C73DA4"/>
    <w:rsid w:val="00C73FB4"/>
    <w:rsid w:val="00C76D00"/>
    <w:rsid w:val="00C82900"/>
    <w:rsid w:val="00C837A4"/>
    <w:rsid w:val="00C83A92"/>
    <w:rsid w:val="00C83CAE"/>
    <w:rsid w:val="00C85624"/>
    <w:rsid w:val="00C85BE2"/>
    <w:rsid w:val="00C85F22"/>
    <w:rsid w:val="00C86CD4"/>
    <w:rsid w:val="00C870B3"/>
    <w:rsid w:val="00C9034F"/>
    <w:rsid w:val="00C945E2"/>
    <w:rsid w:val="00C95621"/>
    <w:rsid w:val="00C95D42"/>
    <w:rsid w:val="00C96840"/>
    <w:rsid w:val="00C96D7A"/>
    <w:rsid w:val="00C971EF"/>
    <w:rsid w:val="00C97544"/>
    <w:rsid w:val="00CA0683"/>
    <w:rsid w:val="00CA06E1"/>
    <w:rsid w:val="00CA0A3A"/>
    <w:rsid w:val="00CA1489"/>
    <w:rsid w:val="00CA194A"/>
    <w:rsid w:val="00CA1ECA"/>
    <w:rsid w:val="00CA3165"/>
    <w:rsid w:val="00CA3853"/>
    <w:rsid w:val="00CA6804"/>
    <w:rsid w:val="00CB2FD4"/>
    <w:rsid w:val="00CB43B7"/>
    <w:rsid w:val="00CB46C8"/>
    <w:rsid w:val="00CB7F6D"/>
    <w:rsid w:val="00CC04A3"/>
    <w:rsid w:val="00CC076C"/>
    <w:rsid w:val="00CC424E"/>
    <w:rsid w:val="00CC43AA"/>
    <w:rsid w:val="00CC564D"/>
    <w:rsid w:val="00CC5FC6"/>
    <w:rsid w:val="00CC6BAD"/>
    <w:rsid w:val="00CD1813"/>
    <w:rsid w:val="00CD1D19"/>
    <w:rsid w:val="00CD34F6"/>
    <w:rsid w:val="00CD416F"/>
    <w:rsid w:val="00CD5419"/>
    <w:rsid w:val="00CD7D96"/>
    <w:rsid w:val="00CE1D92"/>
    <w:rsid w:val="00CE25D6"/>
    <w:rsid w:val="00CE3FD2"/>
    <w:rsid w:val="00CE51DD"/>
    <w:rsid w:val="00CE67CB"/>
    <w:rsid w:val="00CE7179"/>
    <w:rsid w:val="00CF02F2"/>
    <w:rsid w:val="00CF2911"/>
    <w:rsid w:val="00CF5C11"/>
    <w:rsid w:val="00CF799F"/>
    <w:rsid w:val="00D003FA"/>
    <w:rsid w:val="00D02192"/>
    <w:rsid w:val="00D02703"/>
    <w:rsid w:val="00D02979"/>
    <w:rsid w:val="00D02A63"/>
    <w:rsid w:val="00D03117"/>
    <w:rsid w:val="00D06725"/>
    <w:rsid w:val="00D07F03"/>
    <w:rsid w:val="00D110EF"/>
    <w:rsid w:val="00D112D1"/>
    <w:rsid w:val="00D11562"/>
    <w:rsid w:val="00D117DD"/>
    <w:rsid w:val="00D1240E"/>
    <w:rsid w:val="00D126A2"/>
    <w:rsid w:val="00D16E97"/>
    <w:rsid w:val="00D17BF6"/>
    <w:rsid w:val="00D20FD6"/>
    <w:rsid w:val="00D22105"/>
    <w:rsid w:val="00D22588"/>
    <w:rsid w:val="00D22936"/>
    <w:rsid w:val="00D2310C"/>
    <w:rsid w:val="00D23CDD"/>
    <w:rsid w:val="00D25177"/>
    <w:rsid w:val="00D25685"/>
    <w:rsid w:val="00D309AE"/>
    <w:rsid w:val="00D360AF"/>
    <w:rsid w:val="00D362DF"/>
    <w:rsid w:val="00D36746"/>
    <w:rsid w:val="00D4229C"/>
    <w:rsid w:val="00D424BA"/>
    <w:rsid w:val="00D427D8"/>
    <w:rsid w:val="00D4289E"/>
    <w:rsid w:val="00D42D63"/>
    <w:rsid w:val="00D434BC"/>
    <w:rsid w:val="00D43745"/>
    <w:rsid w:val="00D456E5"/>
    <w:rsid w:val="00D46BC6"/>
    <w:rsid w:val="00D47665"/>
    <w:rsid w:val="00D51602"/>
    <w:rsid w:val="00D51A56"/>
    <w:rsid w:val="00D52E1A"/>
    <w:rsid w:val="00D5461F"/>
    <w:rsid w:val="00D54D2A"/>
    <w:rsid w:val="00D552EC"/>
    <w:rsid w:val="00D62145"/>
    <w:rsid w:val="00D62586"/>
    <w:rsid w:val="00D64F88"/>
    <w:rsid w:val="00D660A4"/>
    <w:rsid w:val="00D71EF4"/>
    <w:rsid w:val="00D72598"/>
    <w:rsid w:val="00D73746"/>
    <w:rsid w:val="00D74033"/>
    <w:rsid w:val="00D74FC6"/>
    <w:rsid w:val="00D75B96"/>
    <w:rsid w:val="00D7680E"/>
    <w:rsid w:val="00D76CBE"/>
    <w:rsid w:val="00D80D26"/>
    <w:rsid w:val="00D80D6E"/>
    <w:rsid w:val="00D812B2"/>
    <w:rsid w:val="00D81983"/>
    <w:rsid w:val="00D82B49"/>
    <w:rsid w:val="00D842EE"/>
    <w:rsid w:val="00D844B4"/>
    <w:rsid w:val="00D85862"/>
    <w:rsid w:val="00D86CFD"/>
    <w:rsid w:val="00D87B75"/>
    <w:rsid w:val="00D90FEA"/>
    <w:rsid w:val="00D91E61"/>
    <w:rsid w:val="00D929BB"/>
    <w:rsid w:val="00D93394"/>
    <w:rsid w:val="00D936C4"/>
    <w:rsid w:val="00D93CC8"/>
    <w:rsid w:val="00DA16B5"/>
    <w:rsid w:val="00DA2378"/>
    <w:rsid w:val="00DA2456"/>
    <w:rsid w:val="00DA40A6"/>
    <w:rsid w:val="00DA4340"/>
    <w:rsid w:val="00DA6A60"/>
    <w:rsid w:val="00DB2785"/>
    <w:rsid w:val="00DB3FC8"/>
    <w:rsid w:val="00DB7006"/>
    <w:rsid w:val="00DB7732"/>
    <w:rsid w:val="00DB7F1A"/>
    <w:rsid w:val="00DC03B8"/>
    <w:rsid w:val="00DC0686"/>
    <w:rsid w:val="00DC3796"/>
    <w:rsid w:val="00DC3917"/>
    <w:rsid w:val="00DD0F6B"/>
    <w:rsid w:val="00DD244F"/>
    <w:rsid w:val="00DD2862"/>
    <w:rsid w:val="00DD76E4"/>
    <w:rsid w:val="00DE03BF"/>
    <w:rsid w:val="00DE3547"/>
    <w:rsid w:val="00DE3A17"/>
    <w:rsid w:val="00DE3CD9"/>
    <w:rsid w:val="00DE4C2A"/>
    <w:rsid w:val="00DE6954"/>
    <w:rsid w:val="00DE6A81"/>
    <w:rsid w:val="00DE6C7C"/>
    <w:rsid w:val="00DF10E5"/>
    <w:rsid w:val="00DF1EAF"/>
    <w:rsid w:val="00DF26D5"/>
    <w:rsid w:val="00DF32B2"/>
    <w:rsid w:val="00DF3300"/>
    <w:rsid w:val="00DF4237"/>
    <w:rsid w:val="00DF45E3"/>
    <w:rsid w:val="00DF52E8"/>
    <w:rsid w:val="00DF56B4"/>
    <w:rsid w:val="00DF5E78"/>
    <w:rsid w:val="00DF6E2B"/>
    <w:rsid w:val="00DF769F"/>
    <w:rsid w:val="00E01455"/>
    <w:rsid w:val="00E01A06"/>
    <w:rsid w:val="00E01BFF"/>
    <w:rsid w:val="00E01C87"/>
    <w:rsid w:val="00E0289F"/>
    <w:rsid w:val="00E02FB2"/>
    <w:rsid w:val="00E04AF5"/>
    <w:rsid w:val="00E06486"/>
    <w:rsid w:val="00E06BB5"/>
    <w:rsid w:val="00E07293"/>
    <w:rsid w:val="00E11558"/>
    <w:rsid w:val="00E11BFA"/>
    <w:rsid w:val="00E13238"/>
    <w:rsid w:val="00E219A3"/>
    <w:rsid w:val="00E222CB"/>
    <w:rsid w:val="00E234ED"/>
    <w:rsid w:val="00E23DF2"/>
    <w:rsid w:val="00E258B6"/>
    <w:rsid w:val="00E27A7A"/>
    <w:rsid w:val="00E27FA9"/>
    <w:rsid w:val="00E32EE7"/>
    <w:rsid w:val="00E34342"/>
    <w:rsid w:val="00E364B4"/>
    <w:rsid w:val="00E4155F"/>
    <w:rsid w:val="00E41E05"/>
    <w:rsid w:val="00E423D3"/>
    <w:rsid w:val="00E424D1"/>
    <w:rsid w:val="00E43966"/>
    <w:rsid w:val="00E449A6"/>
    <w:rsid w:val="00E454BF"/>
    <w:rsid w:val="00E45FFA"/>
    <w:rsid w:val="00E510A4"/>
    <w:rsid w:val="00E515F4"/>
    <w:rsid w:val="00E52732"/>
    <w:rsid w:val="00E5295D"/>
    <w:rsid w:val="00E542C0"/>
    <w:rsid w:val="00E54CA0"/>
    <w:rsid w:val="00E554F7"/>
    <w:rsid w:val="00E5635F"/>
    <w:rsid w:val="00E601A8"/>
    <w:rsid w:val="00E666E0"/>
    <w:rsid w:val="00E672AF"/>
    <w:rsid w:val="00E675A8"/>
    <w:rsid w:val="00E67CDE"/>
    <w:rsid w:val="00E706F8"/>
    <w:rsid w:val="00E70DF4"/>
    <w:rsid w:val="00E71562"/>
    <w:rsid w:val="00E71BF8"/>
    <w:rsid w:val="00E7215E"/>
    <w:rsid w:val="00E72323"/>
    <w:rsid w:val="00E73878"/>
    <w:rsid w:val="00E738E6"/>
    <w:rsid w:val="00E73925"/>
    <w:rsid w:val="00E746D6"/>
    <w:rsid w:val="00E7748C"/>
    <w:rsid w:val="00E77FEA"/>
    <w:rsid w:val="00E80D48"/>
    <w:rsid w:val="00E81039"/>
    <w:rsid w:val="00E8205D"/>
    <w:rsid w:val="00E856D4"/>
    <w:rsid w:val="00E85C1B"/>
    <w:rsid w:val="00E90108"/>
    <w:rsid w:val="00E91984"/>
    <w:rsid w:val="00E92314"/>
    <w:rsid w:val="00E92AA5"/>
    <w:rsid w:val="00E93563"/>
    <w:rsid w:val="00E96F9B"/>
    <w:rsid w:val="00E972B4"/>
    <w:rsid w:val="00E9783D"/>
    <w:rsid w:val="00E97FD9"/>
    <w:rsid w:val="00EA16FC"/>
    <w:rsid w:val="00EA1D97"/>
    <w:rsid w:val="00EA4A92"/>
    <w:rsid w:val="00EA5951"/>
    <w:rsid w:val="00EA7138"/>
    <w:rsid w:val="00EA7F09"/>
    <w:rsid w:val="00EB050E"/>
    <w:rsid w:val="00EB16BC"/>
    <w:rsid w:val="00EB39FC"/>
    <w:rsid w:val="00EB4ABF"/>
    <w:rsid w:val="00EB562F"/>
    <w:rsid w:val="00EC3624"/>
    <w:rsid w:val="00EC7824"/>
    <w:rsid w:val="00EC7F7D"/>
    <w:rsid w:val="00ED030A"/>
    <w:rsid w:val="00ED39C2"/>
    <w:rsid w:val="00ED4EEB"/>
    <w:rsid w:val="00ED4F57"/>
    <w:rsid w:val="00ED528C"/>
    <w:rsid w:val="00ED5391"/>
    <w:rsid w:val="00ED5D6A"/>
    <w:rsid w:val="00EE0944"/>
    <w:rsid w:val="00EE4D3E"/>
    <w:rsid w:val="00EE585A"/>
    <w:rsid w:val="00EE5C16"/>
    <w:rsid w:val="00EE5CC6"/>
    <w:rsid w:val="00EE6A42"/>
    <w:rsid w:val="00EF179F"/>
    <w:rsid w:val="00EF24F6"/>
    <w:rsid w:val="00EF38DE"/>
    <w:rsid w:val="00EF3DF1"/>
    <w:rsid w:val="00EF600A"/>
    <w:rsid w:val="00EF6DE8"/>
    <w:rsid w:val="00EF770A"/>
    <w:rsid w:val="00EF78E3"/>
    <w:rsid w:val="00EF7E32"/>
    <w:rsid w:val="00F02FFA"/>
    <w:rsid w:val="00F05A11"/>
    <w:rsid w:val="00F05F74"/>
    <w:rsid w:val="00F06742"/>
    <w:rsid w:val="00F124D2"/>
    <w:rsid w:val="00F1307F"/>
    <w:rsid w:val="00F13AF1"/>
    <w:rsid w:val="00F13DE2"/>
    <w:rsid w:val="00F14CB2"/>
    <w:rsid w:val="00F171F9"/>
    <w:rsid w:val="00F1769A"/>
    <w:rsid w:val="00F20037"/>
    <w:rsid w:val="00F202FD"/>
    <w:rsid w:val="00F207BD"/>
    <w:rsid w:val="00F211E6"/>
    <w:rsid w:val="00F213A1"/>
    <w:rsid w:val="00F21E7E"/>
    <w:rsid w:val="00F246EF"/>
    <w:rsid w:val="00F256D4"/>
    <w:rsid w:val="00F25DFF"/>
    <w:rsid w:val="00F264D2"/>
    <w:rsid w:val="00F275B8"/>
    <w:rsid w:val="00F27FA0"/>
    <w:rsid w:val="00F31625"/>
    <w:rsid w:val="00F31D44"/>
    <w:rsid w:val="00F31D58"/>
    <w:rsid w:val="00F31E13"/>
    <w:rsid w:val="00F3290C"/>
    <w:rsid w:val="00F33398"/>
    <w:rsid w:val="00F333BC"/>
    <w:rsid w:val="00F34822"/>
    <w:rsid w:val="00F3535B"/>
    <w:rsid w:val="00F35DAD"/>
    <w:rsid w:val="00F40F23"/>
    <w:rsid w:val="00F42378"/>
    <w:rsid w:val="00F42BDE"/>
    <w:rsid w:val="00F42CD5"/>
    <w:rsid w:val="00F432AB"/>
    <w:rsid w:val="00F4432A"/>
    <w:rsid w:val="00F512D8"/>
    <w:rsid w:val="00F52100"/>
    <w:rsid w:val="00F54476"/>
    <w:rsid w:val="00F5647D"/>
    <w:rsid w:val="00F572A0"/>
    <w:rsid w:val="00F57715"/>
    <w:rsid w:val="00F57E11"/>
    <w:rsid w:val="00F63400"/>
    <w:rsid w:val="00F64DBD"/>
    <w:rsid w:val="00F65625"/>
    <w:rsid w:val="00F66024"/>
    <w:rsid w:val="00F66699"/>
    <w:rsid w:val="00F67068"/>
    <w:rsid w:val="00F71908"/>
    <w:rsid w:val="00F7528D"/>
    <w:rsid w:val="00F759FA"/>
    <w:rsid w:val="00F77469"/>
    <w:rsid w:val="00F77C7C"/>
    <w:rsid w:val="00F821B3"/>
    <w:rsid w:val="00F83508"/>
    <w:rsid w:val="00F847CE"/>
    <w:rsid w:val="00F85785"/>
    <w:rsid w:val="00F85B49"/>
    <w:rsid w:val="00F8655E"/>
    <w:rsid w:val="00F868BC"/>
    <w:rsid w:val="00F87308"/>
    <w:rsid w:val="00F8764A"/>
    <w:rsid w:val="00F87B32"/>
    <w:rsid w:val="00F9187C"/>
    <w:rsid w:val="00F9214B"/>
    <w:rsid w:val="00F94C4C"/>
    <w:rsid w:val="00F9529F"/>
    <w:rsid w:val="00F95C4D"/>
    <w:rsid w:val="00F96988"/>
    <w:rsid w:val="00F96E4E"/>
    <w:rsid w:val="00F96EED"/>
    <w:rsid w:val="00F97903"/>
    <w:rsid w:val="00FA08B4"/>
    <w:rsid w:val="00FA2DB0"/>
    <w:rsid w:val="00FA37A6"/>
    <w:rsid w:val="00FA3CC0"/>
    <w:rsid w:val="00FA4A41"/>
    <w:rsid w:val="00FA4F09"/>
    <w:rsid w:val="00FB165B"/>
    <w:rsid w:val="00FB2507"/>
    <w:rsid w:val="00FB3C7A"/>
    <w:rsid w:val="00FB406B"/>
    <w:rsid w:val="00FB53F5"/>
    <w:rsid w:val="00FB64F5"/>
    <w:rsid w:val="00FB692C"/>
    <w:rsid w:val="00FB787A"/>
    <w:rsid w:val="00FC1153"/>
    <w:rsid w:val="00FC1BA1"/>
    <w:rsid w:val="00FC20E0"/>
    <w:rsid w:val="00FC7B16"/>
    <w:rsid w:val="00FC7C8C"/>
    <w:rsid w:val="00FD0D75"/>
    <w:rsid w:val="00FD1573"/>
    <w:rsid w:val="00FD158B"/>
    <w:rsid w:val="00FD33BA"/>
    <w:rsid w:val="00FD4C56"/>
    <w:rsid w:val="00FE07FD"/>
    <w:rsid w:val="00FE172E"/>
    <w:rsid w:val="00FE23B9"/>
    <w:rsid w:val="00FE3E50"/>
    <w:rsid w:val="00FE5142"/>
    <w:rsid w:val="00FE6B22"/>
    <w:rsid w:val="00FE7AA7"/>
    <w:rsid w:val="00FF0328"/>
    <w:rsid w:val="00FF07B1"/>
    <w:rsid w:val="00FF28BD"/>
    <w:rsid w:val="00FF71AE"/>
    <w:rsid w:val="00FF7338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24811"/>
  <w15:docId w15:val="{C412BD6B-3D84-4BD7-B83E-52703783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uiPriority="11" w:qFormat="1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32A"/>
  </w:style>
  <w:style w:type="paragraph" w:styleId="Ttulo1">
    <w:name w:val="heading 1"/>
    <w:basedOn w:val="Normal"/>
    <w:next w:val="Normal"/>
    <w:qFormat/>
    <w:rsid w:val="00F4432A"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F4432A"/>
    <w:pPr>
      <w:keepNext/>
      <w:jc w:val="center"/>
      <w:outlineLvl w:val="1"/>
    </w:pPr>
    <w:rPr>
      <w:b/>
      <w:bCs/>
      <w:sz w:val="24"/>
      <w:szCs w:val="24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D360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qFormat/>
    <w:rsid w:val="00F4432A"/>
    <w:pPr>
      <w:keepNext/>
      <w:spacing w:line="360" w:lineRule="auto"/>
      <w:jc w:val="center"/>
      <w:outlineLvl w:val="3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443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4432A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F4432A"/>
    <w:rPr>
      <w:rFonts w:ascii="Arial" w:hAnsi="Arial"/>
      <w:sz w:val="24"/>
    </w:rPr>
  </w:style>
  <w:style w:type="character" w:styleId="Hyperlink">
    <w:name w:val="Hyperlink"/>
    <w:rsid w:val="00F4432A"/>
    <w:rPr>
      <w:color w:val="0000FF"/>
      <w:u w:val="single"/>
    </w:rPr>
  </w:style>
  <w:style w:type="character" w:styleId="HiperlinkVisitado">
    <w:name w:val="FollowedHyperlink"/>
    <w:rsid w:val="00F4432A"/>
    <w:rPr>
      <w:color w:val="800080"/>
      <w:u w:val="single"/>
    </w:rPr>
  </w:style>
  <w:style w:type="paragraph" w:styleId="Recuodecorpodetexto">
    <w:name w:val="Body Text Indent"/>
    <w:basedOn w:val="Normal"/>
    <w:link w:val="RecuodecorpodetextoChar"/>
    <w:rsid w:val="00F4432A"/>
    <w:pPr>
      <w:spacing w:line="360" w:lineRule="auto"/>
      <w:ind w:firstLine="1440"/>
      <w:jc w:val="center"/>
    </w:pPr>
    <w:rPr>
      <w:sz w:val="28"/>
      <w:lang w:val="x-none" w:eastAsia="x-none"/>
    </w:rPr>
  </w:style>
  <w:style w:type="paragraph" w:styleId="Recuodecorpodetexto2">
    <w:name w:val="Body Text Indent 2"/>
    <w:basedOn w:val="Normal"/>
    <w:rsid w:val="00F4432A"/>
    <w:pPr>
      <w:spacing w:line="360" w:lineRule="auto"/>
      <w:ind w:firstLine="1440"/>
    </w:pPr>
    <w:rPr>
      <w:sz w:val="28"/>
    </w:rPr>
  </w:style>
  <w:style w:type="paragraph" w:styleId="Ttulo">
    <w:name w:val="Title"/>
    <w:basedOn w:val="Normal"/>
    <w:link w:val="TtuloChar"/>
    <w:qFormat/>
    <w:rsid w:val="00F4432A"/>
    <w:pPr>
      <w:jc w:val="center"/>
    </w:pPr>
    <w:rPr>
      <w:sz w:val="32"/>
      <w:szCs w:val="24"/>
    </w:rPr>
  </w:style>
  <w:style w:type="paragraph" w:customStyle="1" w:styleId="Endereodoremetente">
    <w:name w:val="Endereço do remetente"/>
    <w:rsid w:val="00F4432A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F4432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qFormat/>
    <w:rsid w:val="00F4432A"/>
    <w:rPr>
      <w:caps/>
      <w:spacing w:val="10"/>
      <w:sz w:val="16"/>
    </w:rPr>
  </w:style>
  <w:style w:type="paragraph" w:styleId="Cabealhodamensagem">
    <w:name w:val="Message Header"/>
    <w:basedOn w:val="Corpodetexto"/>
    <w:rsid w:val="00F4432A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paragraph" w:customStyle="1" w:styleId="Cabedamensagemantes">
    <w:name w:val="Cabeç. da mensagem antes"/>
    <w:basedOn w:val="Cabealhodamensagem"/>
    <w:next w:val="Cabealhodamensagem"/>
    <w:rsid w:val="00F4432A"/>
  </w:style>
  <w:style w:type="paragraph" w:customStyle="1" w:styleId="Cabedamensagemdepois">
    <w:name w:val="Cabeç. da mensagem depois"/>
    <w:basedOn w:val="Cabealhodamensagem"/>
    <w:next w:val="Corpodetexto"/>
    <w:rsid w:val="00F4432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F4432A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rsid w:val="00F4432A"/>
  </w:style>
  <w:style w:type="table" w:styleId="Tabelacomgrade">
    <w:name w:val="Table Grid"/>
    <w:basedOn w:val="Tabelanormal"/>
    <w:uiPriority w:val="39"/>
    <w:rsid w:val="004B3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5D46DC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5D46D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D85862"/>
  </w:style>
  <w:style w:type="character" w:customStyle="1" w:styleId="RecuodecorpodetextoChar">
    <w:name w:val="Recuo de corpo de texto Char"/>
    <w:link w:val="Recuodecorpodetexto"/>
    <w:rsid w:val="001669D9"/>
    <w:rPr>
      <w:sz w:val="28"/>
    </w:rPr>
  </w:style>
  <w:style w:type="paragraph" w:styleId="NormalWeb">
    <w:name w:val="Normal (Web)"/>
    <w:basedOn w:val="Normal"/>
    <w:uiPriority w:val="99"/>
    <w:rsid w:val="00C522EA"/>
    <w:pPr>
      <w:spacing w:before="100" w:beforeAutospacing="1" w:after="100" w:afterAutospacing="1"/>
    </w:pPr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DC0686"/>
    <w:pPr>
      <w:spacing w:after="120" w:line="252" w:lineRule="auto"/>
      <w:ind w:left="283"/>
    </w:pPr>
    <w:rPr>
      <w:rFonts w:ascii="Cambria" w:hAnsi="Cambria"/>
      <w:sz w:val="16"/>
      <w:szCs w:val="16"/>
      <w:lang w:val="en-US" w:eastAsia="en-US" w:bidi="en-US"/>
    </w:rPr>
  </w:style>
  <w:style w:type="character" w:customStyle="1" w:styleId="Recuodecorpodetexto3Char">
    <w:name w:val="Recuo de corpo de texto 3 Char"/>
    <w:link w:val="Recuodecorpodetexto3"/>
    <w:uiPriority w:val="99"/>
    <w:rsid w:val="00DC0686"/>
    <w:rPr>
      <w:rFonts w:ascii="Cambria" w:hAnsi="Cambria"/>
      <w:sz w:val="16"/>
      <w:szCs w:val="16"/>
      <w:lang w:val="en-US" w:eastAsia="en-US" w:bidi="en-US"/>
    </w:rPr>
  </w:style>
  <w:style w:type="paragraph" w:styleId="Textoembloco">
    <w:name w:val="Block Text"/>
    <w:basedOn w:val="Normal"/>
    <w:rsid w:val="00A51059"/>
    <w:pPr>
      <w:ind w:left="5664" w:right="-32"/>
      <w:jc w:val="center"/>
    </w:pPr>
    <w:rPr>
      <w:rFonts w:ascii="Arial" w:hAnsi="Arial" w:cs="Arial"/>
      <w:sz w:val="22"/>
      <w:szCs w:val="22"/>
    </w:rPr>
  </w:style>
  <w:style w:type="character" w:customStyle="1" w:styleId="Ttulo2Char">
    <w:name w:val="Título 2 Char"/>
    <w:link w:val="Ttulo2"/>
    <w:rsid w:val="002D48AC"/>
    <w:rPr>
      <w:b/>
      <w:bCs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8C3630"/>
    <w:pPr>
      <w:spacing w:after="560"/>
      <w:jc w:val="center"/>
    </w:pPr>
    <w:rPr>
      <w:rFonts w:ascii="Cambria" w:hAnsi="Cambria"/>
      <w:caps/>
      <w:spacing w:val="20"/>
      <w:sz w:val="18"/>
      <w:szCs w:val="18"/>
      <w:lang w:val="en-US" w:eastAsia="en-US" w:bidi="en-US"/>
    </w:rPr>
  </w:style>
  <w:style w:type="character" w:customStyle="1" w:styleId="SubttuloChar">
    <w:name w:val="Subtítulo Char"/>
    <w:link w:val="Subttulo"/>
    <w:uiPriority w:val="11"/>
    <w:rsid w:val="008C3630"/>
    <w:rPr>
      <w:rFonts w:ascii="Cambria" w:hAnsi="Cambria"/>
      <w:caps/>
      <w:spacing w:val="20"/>
      <w:sz w:val="18"/>
      <w:szCs w:val="18"/>
      <w:lang w:val="en-US" w:eastAsia="en-US" w:bidi="en-US"/>
    </w:rPr>
  </w:style>
  <w:style w:type="character" w:customStyle="1" w:styleId="Ttulo3Char">
    <w:name w:val="Título 3 Char"/>
    <w:link w:val="Ttulo3"/>
    <w:rsid w:val="00D360AF"/>
    <w:rPr>
      <w:rFonts w:ascii="Cambria" w:eastAsia="Times New Roman" w:hAnsi="Cambria" w:cs="Times New Roman"/>
      <w:b/>
      <w:bCs/>
      <w:sz w:val="26"/>
      <w:szCs w:val="26"/>
    </w:rPr>
  </w:style>
  <w:style w:type="paragraph" w:styleId="Corpodetexto3">
    <w:name w:val="Body Text 3"/>
    <w:basedOn w:val="Normal"/>
    <w:link w:val="Corpodetexto3Char"/>
    <w:rsid w:val="00D7680E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D7680E"/>
    <w:rPr>
      <w:sz w:val="16"/>
      <w:szCs w:val="16"/>
    </w:rPr>
  </w:style>
  <w:style w:type="numbering" w:customStyle="1" w:styleId="Semlista1">
    <w:name w:val="Sem lista1"/>
    <w:next w:val="Semlista"/>
    <w:semiHidden/>
    <w:rsid w:val="00A82031"/>
  </w:style>
  <w:style w:type="character" w:styleId="Refdecomentrio">
    <w:name w:val="annotation reference"/>
    <w:uiPriority w:val="99"/>
    <w:unhideWhenUsed/>
    <w:rsid w:val="00381E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81EE4"/>
    <w:pPr>
      <w:spacing w:after="200"/>
    </w:pPr>
    <w:rPr>
      <w:rFonts w:ascii="Calibri" w:hAnsi="Calibri"/>
      <w:lang w:val="x-none" w:eastAsia="x-none"/>
    </w:rPr>
  </w:style>
  <w:style w:type="character" w:customStyle="1" w:styleId="TextodecomentrioChar">
    <w:name w:val="Texto de comentário Char"/>
    <w:link w:val="Textodecomentrio"/>
    <w:uiPriority w:val="99"/>
    <w:rsid w:val="00381EE4"/>
    <w:rPr>
      <w:rFonts w:ascii="Calibri" w:eastAsia="Times New Roman" w:hAnsi="Calibri" w:cs="Times New Roman"/>
    </w:rPr>
  </w:style>
  <w:style w:type="paragraph" w:styleId="PargrafodaLista">
    <w:name w:val="List Paragraph"/>
    <w:basedOn w:val="Normal"/>
    <w:uiPriority w:val="34"/>
    <w:qFormat/>
    <w:rsid w:val="00791268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customStyle="1" w:styleId="p-feature">
    <w:name w:val="p-feature"/>
    <w:basedOn w:val="Normal"/>
    <w:rsid w:val="00E97FD9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uiPriority w:val="22"/>
    <w:qFormat/>
    <w:rsid w:val="00E97FD9"/>
    <w:rPr>
      <w:b/>
      <w:bCs/>
    </w:rPr>
  </w:style>
  <w:style w:type="character" w:customStyle="1" w:styleId="text-small">
    <w:name w:val="text-small"/>
    <w:basedOn w:val="Fontepargpadro"/>
    <w:rsid w:val="00E97FD9"/>
  </w:style>
  <w:style w:type="character" w:customStyle="1" w:styleId="TtuloChar">
    <w:name w:val="Título Char"/>
    <w:basedOn w:val="Fontepargpadro"/>
    <w:link w:val="Ttulo"/>
    <w:rsid w:val="00896AA7"/>
    <w:rPr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3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1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5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0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1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8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6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8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0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3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2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3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6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5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9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1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5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1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2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4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3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7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9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7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45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APEL%20TIMBRADO%20PREFEITUR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16EC5-F7FB-4E1D-B11C-404398C6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PREFEITURA</Template>
  <TotalTime>0</TotalTime>
  <Pages>1</Pages>
  <Words>1109</Words>
  <Characters>5991</Characters>
  <Application>Microsoft Office Word</Application>
  <DocSecurity>8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MELHORIAS HABITACIONAIS</vt:lpstr>
    </vt:vector>
  </TitlesOfParts>
  <Company>Vera Cruz D'Oeste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MELHORIAS HABITACIONAIS</dc:title>
  <dc:subject/>
  <dc:creator>Prefeitura;Luana</dc:creator>
  <cp:keywords/>
  <dc:description/>
  <cp:lastModifiedBy>User</cp:lastModifiedBy>
  <cp:revision>4</cp:revision>
  <cp:lastPrinted>2024-05-08T13:18:00Z</cp:lastPrinted>
  <dcterms:created xsi:type="dcterms:W3CDTF">2024-05-28T19:14:00Z</dcterms:created>
  <dcterms:modified xsi:type="dcterms:W3CDTF">2024-06-04T13:15:00Z</dcterms:modified>
</cp:coreProperties>
</file>